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97A41" w14:textId="50BD748B" w:rsidR="00714143" w:rsidRPr="00D57B61" w:rsidRDefault="00CF5DD2" w:rsidP="00714143">
      <w:pPr>
        <w:pStyle w:val="NoSpacing"/>
        <w:jc w:val="right"/>
        <w:rPr>
          <w:b/>
        </w:rPr>
      </w:pPr>
      <w:r>
        <w:rPr>
          <w:noProof/>
        </w:rPr>
        <w:drawing>
          <wp:anchor distT="0" distB="0" distL="114300" distR="114300" simplePos="0" relativeHeight="251659264" behindDoc="0" locked="0" layoutInCell="1" allowOverlap="1" wp14:anchorId="31F3E080" wp14:editId="73F86677">
            <wp:simplePos x="0" y="0"/>
            <wp:positionH relativeFrom="column">
              <wp:posOffset>-342900</wp:posOffset>
            </wp:positionH>
            <wp:positionV relativeFrom="paragraph">
              <wp:posOffset>-228600</wp:posOffset>
            </wp:positionV>
            <wp:extent cx="1826260" cy="1275715"/>
            <wp:effectExtent l="0" t="0" r="2540" b="0"/>
            <wp:wrapThrough wrapText="bothSides">
              <wp:wrapPolygon edited="0">
                <wp:start x="0" y="0"/>
                <wp:lineTo x="0" y="21073"/>
                <wp:lineTo x="21330" y="21073"/>
                <wp:lineTo x="21330" y="0"/>
                <wp:lineTo x="0" y="0"/>
              </wp:wrapPolygon>
            </wp:wrapThrough>
            <wp:docPr id="2" name="Picture 2" descr="Macintosh HD:Users:adrych:Desktop:Logo_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rych:Desktop:Logo_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26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61">
        <w:rPr>
          <w:b/>
        </w:rPr>
        <w:t>M</w:t>
      </w:r>
      <w:r w:rsidR="00714143" w:rsidRPr="00D57B61">
        <w:rPr>
          <w:b/>
        </w:rPr>
        <w:t>EDIA CONTACT</w:t>
      </w:r>
      <w:r w:rsidR="00714143">
        <w:rPr>
          <w:b/>
        </w:rPr>
        <w:t>S</w:t>
      </w:r>
    </w:p>
    <w:p w14:paraId="3353EB07" w14:textId="77777777" w:rsidR="00714143" w:rsidRDefault="00714143" w:rsidP="00714143">
      <w:pPr>
        <w:pStyle w:val="NoSpacing"/>
        <w:jc w:val="right"/>
      </w:pPr>
      <w:r>
        <w:t>Erika Merklinger</w:t>
      </w:r>
    </w:p>
    <w:p w14:paraId="356C3619" w14:textId="77777777" w:rsidR="00714143" w:rsidRDefault="00714143" w:rsidP="00714143">
      <w:pPr>
        <w:pStyle w:val="NoSpacing"/>
        <w:jc w:val="right"/>
      </w:pPr>
      <w:r>
        <w:t>Crayola</w:t>
      </w:r>
    </w:p>
    <w:p w14:paraId="13642CA9" w14:textId="77777777" w:rsidR="00714143" w:rsidRDefault="00714143" w:rsidP="00714143">
      <w:pPr>
        <w:pStyle w:val="NoSpacing"/>
        <w:jc w:val="right"/>
      </w:pPr>
      <w:r>
        <w:t xml:space="preserve">eamerklinger@crayola.com </w:t>
      </w:r>
    </w:p>
    <w:p w14:paraId="0511FF21" w14:textId="77777777" w:rsidR="00714143" w:rsidRDefault="00714143" w:rsidP="00714143">
      <w:pPr>
        <w:pStyle w:val="NoSpacing"/>
        <w:jc w:val="right"/>
      </w:pPr>
      <w:r>
        <w:t>(610) 253-6272 ext. 4625</w:t>
      </w:r>
    </w:p>
    <w:p w14:paraId="1E753D27" w14:textId="77777777" w:rsidR="00714143" w:rsidRDefault="00714143" w:rsidP="00714143">
      <w:pPr>
        <w:pStyle w:val="NoSpacing"/>
        <w:jc w:val="right"/>
      </w:pPr>
    </w:p>
    <w:p w14:paraId="12B7C26F" w14:textId="1A26F557" w:rsidR="00714143" w:rsidRDefault="00F91084" w:rsidP="00714143">
      <w:pPr>
        <w:pStyle w:val="NoSpacing"/>
        <w:jc w:val="right"/>
      </w:pPr>
      <w:r>
        <w:t>Alex Denti</w:t>
      </w:r>
    </w:p>
    <w:p w14:paraId="2EAAD7D2" w14:textId="77777777" w:rsidR="00714143" w:rsidRDefault="00714143" w:rsidP="00714143">
      <w:pPr>
        <w:pStyle w:val="NoSpacing"/>
        <w:jc w:val="right"/>
      </w:pPr>
      <w:r>
        <w:t xml:space="preserve">Golin for Crayola </w:t>
      </w:r>
    </w:p>
    <w:p w14:paraId="6B264F4E" w14:textId="27D03A8C" w:rsidR="00714143" w:rsidRPr="007C110A" w:rsidRDefault="00277F86" w:rsidP="00714143">
      <w:pPr>
        <w:pStyle w:val="NoSpacing"/>
        <w:jc w:val="right"/>
      </w:pPr>
      <w:hyperlink r:id="rId8" w:history="1">
        <w:r w:rsidR="00F91084" w:rsidRPr="007C110A">
          <w:rPr>
            <w:rStyle w:val="Hyperlink"/>
            <w:color w:val="auto"/>
            <w:u w:val="none"/>
          </w:rPr>
          <w:t>adenti@golin.com</w:t>
        </w:r>
      </w:hyperlink>
    </w:p>
    <w:p w14:paraId="37BD5022" w14:textId="3FF4C86A" w:rsidR="00714143" w:rsidRDefault="00714143" w:rsidP="00714143">
      <w:pPr>
        <w:pStyle w:val="NoSpacing"/>
        <w:jc w:val="right"/>
      </w:pPr>
      <w:r>
        <w:t xml:space="preserve"> (212) 373-</w:t>
      </w:r>
      <w:r w:rsidRPr="00396696">
        <w:t>6</w:t>
      </w:r>
      <w:r w:rsidR="00F91084">
        <w:t>022</w:t>
      </w:r>
    </w:p>
    <w:p w14:paraId="43460455" w14:textId="51E760CD" w:rsidR="001C767A" w:rsidRDefault="001C767A" w:rsidP="00714143">
      <w:pPr>
        <w:pStyle w:val="NoSpacing"/>
        <w:jc w:val="right"/>
      </w:pPr>
    </w:p>
    <w:p w14:paraId="4C1EA01A" w14:textId="0DEA206B" w:rsidR="000223C9" w:rsidRPr="00F76D84" w:rsidRDefault="00B2737F" w:rsidP="005357D0">
      <w:pPr>
        <w:pStyle w:val="NoSpacing"/>
        <w:jc w:val="center"/>
        <w:rPr>
          <w:b/>
          <w:sz w:val="32"/>
          <w:szCs w:val="32"/>
          <w:u w:val="single"/>
        </w:rPr>
      </w:pPr>
      <w:r w:rsidRPr="00F76D84">
        <w:rPr>
          <w:b/>
          <w:sz w:val="32"/>
          <w:szCs w:val="32"/>
          <w:u w:val="single"/>
        </w:rPr>
        <w:t>C</w:t>
      </w:r>
      <w:r w:rsidR="00B65F64">
        <w:rPr>
          <w:b/>
          <w:sz w:val="32"/>
          <w:szCs w:val="32"/>
          <w:u w:val="single"/>
        </w:rPr>
        <w:t>rayola</w:t>
      </w:r>
      <w:r w:rsidRPr="00F76D84">
        <w:rPr>
          <w:b/>
          <w:sz w:val="32"/>
          <w:szCs w:val="32"/>
          <w:u w:val="single"/>
        </w:rPr>
        <w:t xml:space="preserve"> C</w:t>
      </w:r>
      <w:r w:rsidR="00B65F64">
        <w:rPr>
          <w:b/>
          <w:sz w:val="32"/>
          <w:szCs w:val="32"/>
          <w:u w:val="single"/>
        </w:rPr>
        <w:t xml:space="preserve">rayon Fact Sheets </w:t>
      </w:r>
    </w:p>
    <w:p w14:paraId="1621404D" w14:textId="77777777" w:rsidR="00034DB0" w:rsidRPr="00277F86" w:rsidRDefault="00034DB0" w:rsidP="005357D0">
      <w:pPr>
        <w:pStyle w:val="NoSpacing"/>
        <w:jc w:val="center"/>
        <w:rPr>
          <w:b/>
          <w:sz w:val="28"/>
          <w:szCs w:val="28"/>
          <w:u w:val="single"/>
        </w:rPr>
      </w:pPr>
    </w:p>
    <w:p w14:paraId="67CF012E" w14:textId="274F1793" w:rsidR="00B2737F" w:rsidRPr="00B2737F" w:rsidRDefault="00277F86" w:rsidP="00034DB0">
      <w:pPr>
        <w:pStyle w:val="NoSpacing"/>
        <w:jc w:val="center"/>
        <w:rPr>
          <w:b/>
          <w:sz w:val="24"/>
          <w:szCs w:val="24"/>
        </w:rPr>
      </w:pPr>
      <w:r>
        <w:rPr>
          <w:b/>
          <w:sz w:val="24"/>
          <w:szCs w:val="24"/>
        </w:rPr>
        <w:t xml:space="preserve">Crayola </w:t>
      </w:r>
      <w:r w:rsidRPr="00B2737F">
        <w:rPr>
          <w:b/>
          <w:sz w:val="24"/>
          <w:szCs w:val="24"/>
        </w:rPr>
        <w:t>Crayons:</w:t>
      </w:r>
      <w:r>
        <w:rPr>
          <w:b/>
          <w:sz w:val="24"/>
          <w:szCs w:val="24"/>
        </w:rPr>
        <w:t xml:space="preserve"> 24 Count</w:t>
      </w:r>
      <w:bookmarkStart w:id="0" w:name="_GoBack"/>
      <w:bookmarkEnd w:id="0"/>
      <w:r>
        <w:rPr>
          <w:b/>
          <w:sz w:val="24"/>
          <w:szCs w:val="24"/>
        </w:rPr>
        <w:t xml:space="preserve"> &amp; 96 </w:t>
      </w:r>
      <w:r w:rsidRPr="00B2737F">
        <w:rPr>
          <w:b/>
          <w:sz w:val="24"/>
          <w:szCs w:val="24"/>
        </w:rPr>
        <w:t>Count</w:t>
      </w:r>
    </w:p>
    <w:p w14:paraId="04534C6A" w14:textId="4AAAC6C7" w:rsidR="00DE6087" w:rsidRPr="00972B2D" w:rsidRDefault="00093001" w:rsidP="00972B2D">
      <w:pPr>
        <w:pStyle w:val="NoSpacing"/>
        <w:jc w:val="center"/>
        <w:rPr>
          <w:b/>
          <w:color w:val="FF0000"/>
          <w:sz w:val="28"/>
          <w:szCs w:val="28"/>
        </w:rPr>
      </w:pPr>
      <w:r w:rsidRPr="00093001">
        <w:rPr>
          <w:b/>
          <w:noProof/>
        </w:rPr>
        <w:drawing>
          <wp:anchor distT="0" distB="0" distL="114300" distR="114300" simplePos="0" relativeHeight="251660288" behindDoc="1" locked="0" layoutInCell="1" allowOverlap="1" wp14:anchorId="273554CE" wp14:editId="4BEE8E76">
            <wp:simplePos x="0" y="0"/>
            <wp:positionH relativeFrom="column">
              <wp:posOffset>1644015</wp:posOffset>
            </wp:positionH>
            <wp:positionV relativeFrom="paragraph">
              <wp:posOffset>189865</wp:posOffset>
            </wp:positionV>
            <wp:extent cx="1329690" cy="1778000"/>
            <wp:effectExtent l="0" t="0" r="3810" b="0"/>
            <wp:wrapThrough wrapText="bothSides">
              <wp:wrapPolygon edited="0">
                <wp:start x="0" y="0"/>
                <wp:lineTo x="0" y="21291"/>
                <wp:lineTo x="21352" y="21291"/>
                <wp:lineTo x="21352" y="0"/>
                <wp:lineTo x="0" y="0"/>
              </wp:wrapPolygon>
            </wp:wrapThrough>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690" cy="1778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357D0">
        <w:rPr>
          <w:b/>
          <w:noProof/>
        </w:rPr>
        <w:t xml:space="preserve">                                                        </w:t>
      </w:r>
      <w:r w:rsidR="00972B2D">
        <w:rPr>
          <w:b/>
          <w:noProof/>
        </w:rPr>
        <w:t xml:space="preserve">                             </w:t>
      </w:r>
    </w:p>
    <w:p w14:paraId="0D4757D8" w14:textId="3E54BF4B" w:rsidR="00093001" w:rsidRDefault="000223C9" w:rsidP="00291F5A">
      <w:pPr>
        <w:pStyle w:val="NoSpacing"/>
        <w:rPr>
          <w:rFonts w:cs="Arial"/>
          <w:color w:val="000000"/>
        </w:rPr>
      </w:pPr>
      <w:r w:rsidRPr="000223C9">
        <w:rPr>
          <w:b/>
          <w:noProof/>
        </w:rPr>
        <w:drawing>
          <wp:inline distT="0" distB="0" distL="0" distR="0" wp14:anchorId="543B7B5C" wp14:editId="388DECE3">
            <wp:extent cx="2619375" cy="1560345"/>
            <wp:effectExtent l="0" t="0" r="0" b="1905"/>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560345"/>
                    </a:xfrm>
                    <a:prstGeom prst="rect">
                      <a:avLst/>
                    </a:prstGeom>
                    <a:noFill/>
                    <a:ln>
                      <a:noFill/>
                    </a:ln>
                    <a:extLst/>
                  </pic:spPr>
                </pic:pic>
              </a:graphicData>
            </a:graphic>
          </wp:inline>
        </w:drawing>
      </w:r>
      <w:r w:rsidR="00093001" w:rsidRPr="00093001">
        <w:rPr>
          <w:b/>
          <w:noProof/>
        </w:rPr>
        <w:t xml:space="preserve">  </w:t>
      </w:r>
    </w:p>
    <w:p w14:paraId="0501ACF3" w14:textId="77777777" w:rsidR="00093001" w:rsidRPr="00381DFC" w:rsidRDefault="00093001" w:rsidP="00291F5A">
      <w:pPr>
        <w:pStyle w:val="NoSpacing"/>
        <w:rPr>
          <w:rFonts w:cs="Arial"/>
          <w:color w:val="000000"/>
        </w:rPr>
      </w:pPr>
    </w:p>
    <w:p w14:paraId="6E6F3917" w14:textId="77777777" w:rsidR="00B87CB2" w:rsidRPr="00381DFC" w:rsidRDefault="00B87CB2" w:rsidP="0060294D">
      <w:pPr>
        <w:pStyle w:val="NoSpacing"/>
      </w:pPr>
    </w:p>
    <w:p w14:paraId="0A2569BE" w14:textId="6ED6AC20" w:rsidR="002E39AF" w:rsidRPr="00381DFC" w:rsidRDefault="00381DFC" w:rsidP="001C7D9A">
      <w:pPr>
        <w:pStyle w:val="NoSpacing"/>
      </w:pPr>
      <w:r w:rsidRPr="00381DFC">
        <w:t>Crayola Crayons are a cl</w:t>
      </w:r>
      <w:r w:rsidR="00452FF4">
        <w:t>assic kids' art tool that g</w:t>
      </w:r>
      <w:r w:rsidR="002E39AF">
        <w:t xml:space="preserve">enerations have used </w:t>
      </w:r>
      <w:r w:rsidR="002E39AF" w:rsidRPr="002E39AF">
        <w:t xml:space="preserve">to learn to color, spell and draw. </w:t>
      </w:r>
      <w:r w:rsidR="002E39AF" w:rsidRPr="00381DFC">
        <w:t>Crayola Crayons are designed with a focus on true color, smoothness, and durability.</w:t>
      </w:r>
    </w:p>
    <w:p w14:paraId="4CB3D580" w14:textId="77777777" w:rsidR="00381DFC" w:rsidRDefault="00381DFC" w:rsidP="00381DFC">
      <w:pPr>
        <w:pStyle w:val="NoSpacing"/>
        <w:ind w:left="720"/>
        <w:rPr>
          <w:b/>
        </w:rPr>
      </w:pPr>
    </w:p>
    <w:p w14:paraId="286C59FE" w14:textId="7A4423E6" w:rsidR="00E76288" w:rsidRPr="000223C9" w:rsidRDefault="00433497" w:rsidP="000223C9">
      <w:pPr>
        <w:pStyle w:val="NoSpacing"/>
        <w:numPr>
          <w:ilvl w:val="0"/>
          <w:numId w:val="42"/>
        </w:numPr>
        <w:rPr>
          <w:b/>
        </w:rPr>
      </w:pPr>
      <w:r w:rsidRPr="00E34578">
        <w:rPr>
          <w:b/>
        </w:rPr>
        <w:t>BENEFITS</w:t>
      </w:r>
    </w:p>
    <w:p w14:paraId="2FDDD23B" w14:textId="3C96334C" w:rsidR="000829F8" w:rsidRDefault="002E39AF" w:rsidP="00B87CB2">
      <w:pPr>
        <w:pStyle w:val="NoSpacing"/>
        <w:numPr>
          <w:ilvl w:val="1"/>
          <w:numId w:val="42"/>
        </w:numPr>
      </w:pPr>
      <w:r>
        <w:rPr>
          <w:b/>
        </w:rPr>
        <w:t>Vibrant Color Palette</w:t>
      </w:r>
      <w:r>
        <w:t xml:space="preserve">: </w:t>
      </w:r>
      <w:r w:rsidR="00E34578" w:rsidRPr="00E34578">
        <w:t xml:space="preserve">Includes </w:t>
      </w:r>
      <w:r>
        <w:t>a selection of bright an</w:t>
      </w:r>
      <w:r w:rsidR="00452FF4">
        <w:t>d</w:t>
      </w:r>
      <w:r>
        <w:t xml:space="preserve"> vibrant colors for kids to choose from </w:t>
      </w:r>
    </w:p>
    <w:p w14:paraId="7AF47DA2" w14:textId="2414A6B9" w:rsidR="00B87CB2" w:rsidRDefault="00A2092A" w:rsidP="00B87CB2">
      <w:pPr>
        <w:pStyle w:val="NoSpacing"/>
        <w:numPr>
          <w:ilvl w:val="1"/>
          <w:numId w:val="42"/>
        </w:numPr>
      </w:pPr>
      <w:r w:rsidRPr="00A2092A">
        <w:rPr>
          <w:b/>
        </w:rPr>
        <w:t>Strong and Durable</w:t>
      </w:r>
      <w:r>
        <w:t xml:space="preserve">: </w:t>
      </w:r>
      <w:r w:rsidR="00FE0106">
        <w:t>Double wrapped C</w:t>
      </w:r>
      <w:r w:rsidR="00E34578" w:rsidRPr="00E34578">
        <w:t>rayon</w:t>
      </w:r>
      <w:r w:rsidR="00FE0106">
        <w:t>s</w:t>
      </w:r>
      <w:r w:rsidR="00E34578" w:rsidRPr="00E34578">
        <w:t xml:space="preserve"> for extra strength</w:t>
      </w:r>
    </w:p>
    <w:p w14:paraId="0EAC0029" w14:textId="60151EF0" w:rsidR="00452FF4" w:rsidRDefault="00452FF4" w:rsidP="00452FF4">
      <w:pPr>
        <w:pStyle w:val="NoSpacing"/>
        <w:numPr>
          <w:ilvl w:val="1"/>
          <w:numId w:val="42"/>
        </w:numPr>
      </w:pPr>
      <w:r w:rsidRPr="00A2092A">
        <w:rPr>
          <w:b/>
        </w:rPr>
        <w:t>Portable</w:t>
      </w:r>
      <w:r>
        <w:t xml:space="preserve">: </w:t>
      </w:r>
      <w:r w:rsidRPr="00E34578">
        <w:t>Convenient small package in reusable tuck box</w:t>
      </w:r>
    </w:p>
    <w:p w14:paraId="4BD6E667" w14:textId="77777777" w:rsidR="00E76288" w:rsidRDefault="00E76288" w:rsidP="00E76288">
      <w:pPr>
        <w:pStyle w:val="NoSpacing"/>
        <w:ind w:left="1440"/>
      </w:pPr>
    </w:p>
    <w:p w14:paraId="254E414A" w14:textId="10849947" w:rsidR="00C1592E" w:rsidRPr="00F91084" w:rsidRDefault="00C1592E" w:rsidP="00B87CB2">
      <w:pPr>
        <w:pStyle w:val="NoSpacing"/>
        <w:numPr>
          <w:ilvl w:val="0"/>
          <w:numId w:val="42"/>
        </w:numPr>
      </w:pPr>
      <w:r w:rsidRPr="00F91084">
        <w:rPr>
          <w:b/>
        </w:rPr>
        <w:t xml:space="preserve">TARGET AUDIENCE </w:t>
      </w:r>
    </w:p>
    <w:p w14:paraId="63A2EDAE" w14:textId="0882EB68" w:rsidR="00093001" w:rsidRPr="00F91084" w:rsidRDefault="00452FF4" w:rsidP="00B87CB2">
      <w:pPr>
        <w:pStyle w:val="NoSpacing"/>
        <w:numPr>
          <w:ilvl w:val="1"/>
          <w:numId w:val="42"/>
        </w:numPr>
        <w:rPr>
          <w:rFonts w:cs="Arial"/>
          <w:bCs/>
        </w:rPr>
      </w:pPr>
      <w:r w:rsidRPr="00F91084">
        <w:rPr>
          <w:rFonts w:cs="Arial"/>
          <w:bCs/>
        </w:rPr>
        <w:t xml:space="preserve">Recommended  for ages four and up </w:t>
      </w:r>
    </w:p>
    <w:p w14:paraId="0E51D563" w14:textId="02FAF3A6" w:rsidR="00E76288" w:rsidRPr="00093001" w:rsidRDefault="00E76288" w:rsidP="00E76288">
      <w:pPr>
        <w:pStyle w:val="NoSpacing"/>
        <w:ind w:left="1440"/>
        <w:rPr>
          <w:rFonts w:cs="Arial"/>
          <w:bCs/>
        </w:rPr>
      </w:pPr>
    </w:p>
    <w:p w14:paraId="6A19D90A" w14:textId="44CE5807" w:rsidR="00883D1A" w:rsidRPr="00B831A4" w:rsidRDefault="001572CE" w:rsidP="00B87CB2">
      <w:pPr>
        <w:pStyle w:val="NoSpacing"/>
        <w:numPr>
          <w:ilvl w:val="0"/>
          <w:numId w:val="43"/>
        </w:numPr>
        <w:rPr>
          <w:b/>
        </w:rPr>
      </w:pPr>
      <w:r w:rsidRPr="00B831A4">
        <w:rPr>
          <w:b/>
        </w:rPr>
        <w:t>WHERE TO BUY</w:t>
      </w:r>
    </w:p>
    <w:p w14:paraId="43E1C32E" w14:textId="343171D4" w:rsidR="00093001" w:rsidRDefault="00093001" w:rsidP="00C25277">
      <w:pPr>
        <w:pStyle w:val="NoSpacing"/>
        <w:numPr>
          <w:ilvl w:val="1"/>
          <w:numId w:val="43"/>
        </w:numPr>
      </w:pPr>
      <w:r>
        <w:t xml:space="preserve">Suggested </w:t>
      </w:r>
      <w:r w:rsidR="001C7D9A">
        <w:t>Retail P</w:t>
      </w:r>
      <w:r>
        <w:t xml:space="preserve">rice: </w:t>
      </w:r>
    </w:p>
    <w:p w14:paraId="3DA17CBF" w14:textId="0826E7B6" w:rsidR="00093001" w:rsidRDefault="00A2092A" w:rsidP="00C25277">
      <w:pPr>
        <w:pStyle w:val="NoSpacing"/>
        <w:numPr>
          <w:ilvl w:val="2"/>
          <w:numId w:val="43"/>
        </w:numPr>
        <w:rPr>
          <w:rFonts w:cs="Arial"/>
          <w:bCs/>
        </w:rPr>
      </w:pPr>
      <w:r>
        <w:rPr>
          <w:rFonts w:cs="Arial"/>
          <w:bCs/>
        </w:rPr>
        <w:t>24 Count</w:t>
      </w:r>
      <w:r w:rsidR="00093001" w:rsidRPr="00093001">
        <w:rPr>
          <w:rFonts w:cs="Arial"/>
          <w:bCs/>
        </w:rPr>
        <w:t xml:space="preserve"> Crayons</w:t>
      </w:r>
      <w:r w:rsidR="00093001">
        <w:rPr>
          <w:rFonts w:cs="Arial"/>
          <w:bCs/>
        </w:rPr>
        <w:t>:</w:t>
      </w:r>
      <w:r w:rsidR="00E34578">
        <w:rPr>
          <w:rFonts w:cs="Arial"/>
          <w:bCs/>
        </w:rPr>
        <w:t xml:space="preserve"> $2.49</w:t>
      </w:r>
    </w:p>
    <w:p w14:paraId="773B8320" w14:textId="1F79FC74" w:rsidR="00093001" w:rsidRDefault="00A2092A" w:rsidP="00C25277">
      <w:pPr>
        <w:pStyle w:val="NoSpacing"/>
        <w:numPr>
          <w:ilvl w:val="2"/>
          <w:numId w:val="43"/>
        </w:numPr>
        <w:rPr>
          <w:rFonts w:cs="Arial"/>
          <w:bCs/>
        </w:rPr>
      </w:pPr>
      <w:r>
        <w:rPr>
          <w:rFonts w:cs="Arial"/>
          <w:bCs/>
        </w:rPr>
        <w:t xml:space="preserve">96 Count </w:t>
      </w:r>
      <w:r w:rsidR="00093001" w:rsidRPr="00093001">
        <w:rPr>
          <w:rFonts w:cs="Arial"/>
          <w:bCs/>
        </w:rPr>
        <w:t>Crayons</w:t>
      </w:r>
      <w:r w:rsidR="00093001">
        <w:rPr>
          <w:rFonts w:cs="Arial"/>
          <w:bCs/>
        </w:rPr>
        <w:t>:</w:t>
      </w:r>
      <w:r w:rsidR="00E34578">
        <w:rPr>
          <w:rFonts w:cs="Arial"/>
          <w:bCs/>
        </w:rPr>
        <w:t xml:space="preserve"> $7.99</w:t>
      </w:r>
    </w:p>
    <w:p w14:paraId="2CB3DCAB" w14:textId="67068C08" w:rsidR="00B74979" w:rsidRPr="00714143" w:rsidRDefault="00093001" w:rsidP="00B47078">
      <w:pPr>
        <w:pStyle w:val="NoSpacing"/>
        <w:numPr>
          <w:ilvl w:val="1"/>
          <w:numId w:val="43"/>
        </w:numPr>
        <w:rPr>
          <w:b/>
        </w:rPr>
      </w:pPr>
      <w:r>
        <w:t xml:space="preserve">Available at </w:t>
      </w:r>
      <w:hyperlink r:id="rId11" w:history="1">
        <w:r w:rsidR="00B47078">
          <w:rPr>
            <w:rStyle w:val="Hyperlink"/>
          </w:rPr>
          <w:t>Crayola.com</w:t>
        </w:r>
      </w:hyperlink>
      <w:r w:rsidR="00B47078">
        <w:t xml:space="preserve"> </w:t>
      </w:r>
      <w:r w:rsidR="000223C9">
        <w:t xml:space="preserve">and </w:t>
      </w:r>
      <w:r>
        <w:t xml:space="preserve">retailers nationwide </w:t>
      </w:r>
    </w:p>
    <w:p w14:paraId="1E87BCFC" w14:textId="77777777" w:rsidR="00714143" w:rsidRDefault="00714143" w:rsidP="00B87CB2">
      <w:pPr>
        <w:pStyle w:val="NoSpacing"/>
        <w:rPr>
          <w:b/>
        </w:rPr>
      </w:pPr>
    </w:p>
    <w:p w14:paraId="0244212E" w14:textId="5DA71980" w:rsidR="00E76288" w:rsidRPr="00B2737F" w:rsidRDefault="00B87CB2" w:rsidP="00E76288">
      <w:pPr>
        <w:spacing w:after="200" w:line="276" w:lineRule="auto"/>
        <w:jc w:val="center"/>
        <w:rPr>
          <w:b/>
          <w:sz w:val="24"/>
          <w:szCs w:val="24"/>
        </w:rPr>
      </w:pPr>
      <w:r>
        <w:rPr>
          <w:b/>
          <w:u w:val="single"/>
        </w:rPr>
        <w:br w:type="page"/>
      </w:r>
      <w:r w:rsidR="00B2737F">
        <w:rPr>
          <w:b/>
          <w:u w:val="single"/>
        </w:rPr>
        <w:lastRenderedPageBreak/>
        <w:br/>
      </w:r>
      <w:r w:rsidR="001C7D9A">
        <w:rPr>
          <w:b/>
          <w:sz w:val="24"/>
          <w:szCs w:val="24"/>
        </w:rPr>
        <w:t xml:space="preserve">CRAYOLA </w:t>
      </w:r>
      <w:r w:rsidR="00E76288" w:rsidRPr="00B2737F">
        <w:rPr>
          <w:b/>
          <w:sz w:val="24"/>
          <w:szCs w:val="24"/>
        </w:rPr>
        <w:t>ULTRA-CLEAN WASHABLE CRAYONS</w:t>
      </w:r>
      <w:r w:rsidR="007506B2">
        <w:rPr>
          <w:b/>
          <w:sz w:val="24"/>
          <w:szCs w:val="24"/>
        </w:rPr>
        <w:t xml:space="preserve"> – 24 COUNT </w:t>
      </w:r>
    </w:p>
    <w:p w14:paraId="0993279D" w14:textId="180186E3" w:rsidR="00E76288" w:rsidRDefault="00B2737F" w:rsidP="00E76288">
      <w:pPr>
        <w:pStyle w:val="NoSpacing"/>
        <w:jc w:val="center"/>
        <w:rPr>
          <w:b/>
          <w:u w:val="single"/>
        </w:rPr>
      </w:pPr>
      <w:r w:rsidRPr="00093001">
        <w:rPr>
          <w:b/>
          <w:noProof/>
        </w:rPr>
        <w:drawing>
          <wp:anchor distT="0" distB="0" distL="114300" distR="114300" simplePos="0" relativeHeight="251662336" behindDoc="1" locked="0" layoutInCell="1" allowOverlap="1" wp14:anchorId="3CD84C60" wp14:editId="0DA063B2">
            <wp:simplePos x="0" y="0"/>
            <wp:positionH relativeFrom="column">
              <wp:posOffset>2828925</wp:posOffset>
            </wp:positionH>
            <wp:positionV relativeFrom="paragraph">
              <wp:posOffset>31115</wp:posOffset>
            </wp:positionV>
            <wp:extent cx="1396365" cy="2257425"/>
            <wp:effectExtent l="0" t="0" r="0" b="9525"/>
            <wp:wrapThrough wrapText="bothSides">
              <wp:wrapPolygon edited="0">
                <wp:start x="0" y="0"/>
                <wp:lineTo x="0" y="21509"/>
                <wp:lineTo x="21217" y="21509"/>
                <wp:lineTo x="21217" y="0"/>
                <wp:lineTo x="0"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6365" cy="22574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C9E0C44" w14:textId="51287446" w:rsidR="00E76288" w:rsidRDefault="00E76288" w:rsidP="00B87CB2">
      <w:pPr>
        <w:pStyle w:val="NoSpacing"/>
        <w:rPr>
          <w:b/>
          <w:u w:val="single"/>
        </w:rPr>
      </w:pPr>
    </w:p>
    <w:p w14:paraId="16495337" w14:textId="77777777" w:rsidR="00E76288" w:rsidRDefault="00E76288" w:rsidP="00B87CB2">
      <w:pPr>
        <w:pStyle w:val="NoSpacing"/>
        <w:rPr>
          <w:b/>
          <w:u w:val="single"/>
        </w:rPr>
      </w:pPr>
    </w:p>
    <w:p w14:paraId="160A1589" w14:textId="77777777" w:rsidR="00E76288" w:rsidRDefault="00E76288" w:rsidP="00B87CB2">
      <w:pPr>
        <w:pStyle w:val="NoSpacing"/>
        <w:rPr>
          <w:b/>
          <w:u w:val="single"/>
        </w:rPr>
      </w:pPr>
    </w:p>
    <w:p w14:paraId="1BE8F739" w14:textId="650BE35F" w:rsidR="00E76288" w:rsidRDefault="00E76288" w:rsidP="00B87CB2">
      <w:pPr>
        <w:pStyle w:val="NoSpacing"/>
        <w:rPr>
          <w:b/>
          <w:u w:val="single"/>
        </w:rPr>
      </w:pPr>
    </w:p>
    <w:p w14:paraId="53610000" w14:textId="77777777" w:rsidR="00E76288" w:rsidRDefault="00E76288" w:rsidP="00B87CB2">
      <w:pPr>
        <w:pStyle w:val="NoSpacing"/>
        <w:rPr>
          <w:b/>
          <w:u w:val="single"/>
        </w:rPr>
      </w:pPr>
    </w:p>
    <w:p w14:paraId="4B49E5FA" w14:textId="77777777" w:rsidR="00E76288" w:rsidRDefault="00E76288" w:rsidP="00B87CB2">
      <w:pPr>
        <w:pStyle w:val="NoSpacing"/>
        <w:rPr>
          <w:b/>
          <w:u w:val="single"/>
        </w:rPr>
      </w:pPr>
    </w:p>
    <w:p w14:paraId="6D0889D3" w14:textId="77777777" w:rsidR="00E76288" w:rsidRDefault="00E76288" w:rsidP="00B87CB2">
      <w:pPr>
        <w:pStyle w:val="NoSpacing"/>
        <w:rPr>
          <w:b/>
          <w:u w:val="single"/>
        </w:rPr>
      </w:pPr>
    </w:p>
    <w:p w14:paraId="15D9B22A" w14:textId="77777777" w:rsidR="00E76288" w:rsidRDefault="00E76288" w:rsidP="00B87CB2">
      <w:pPr>
        <w:pStyle w:val="NoSpacing"/>
        <w:rPr>
          <w:b/>
          <w:u w:val="single"/>
        </w:rPr>
      </w:pPr>
    </w:p>
    <w:p w14:paraId="0AB98335" w14:textId="77777777" w:rsidR="00E76288" w:rsidRDefault="00E76288" w:rsidP="00B87CB2">
      <w:pPr>
        <w:pStyle w:val="NoSpacing"/>
        <w:rPr>
          <w:b/>
          <w:u w:val="single"/>
        </w:rPr>
      </w:pPr>
    </w:p>
    <w:p w14:paraId="09EB4327" w14:textId="77777777" w:rsidR="00E76288" w:rsidRDefault="00E76288" w:rsidP="00B87CB2">
      <w:pPr>
        <w:pStyle w:val="NoSpacing"/>
        <w:rPr>
          <w:b/>
          <w:u w:val="single"/>
        </w:rPr>
      </w:pPr>
    </w:p>
    <w:p w14:paraId="5B94C2BB" w14:textId="77777777" w:rsidR="00E76288" w:rsidRDefault="00E76288" w:rsidP="00B87CB2">
      <w:pPr>
        <w:pStyle w:val="NoSpacing"/>
        <w:rPr>
          <w:b/>
          <w:u w:val="single"/>
        </w:rPr>
      </w:pPr>
    </w:p>
    <w:p w14:paraId="2FFAAC64" w14:textId="77777777" w:rsidR="00631764" w:rsidRDefault="00631764" w:rsidP="00631764">
      <w:pPr>
        <w:pStyle w:val="NoSpacing"/>
        <w:ind w:left="720"/>
        <w:rPr>
          <w:b/>
        </w:rPr>
      </w:pPr>
    </w:p>
    <w:p w14:paraId="3EB44129" w14:textId="77777777" w:rsidR="00631764" w:rsidRDefault="00631764" w:rsidP="00631764">
      <w:pPr>
        <w:pStyle w:val="NoSpacing"/>
        <w:ind w:left="720"/>
        <w:rPr>
          <w:b/>
        </w:rPr>
      </w:pPr>
    </w:p>
    <w:p w14:paraId="29F6BBA7" w14:textId="77777777" w:rsidR="000223C9" w:rsidRDefault="000223C9" w:rsidP="000223C9">
      <w:pPr>
        <w:pStyle w:val="NoSpacing"/>
        <w:ind w:left="720"/>
        <w:rPr>
          <w:b/>
        </w:rPr>
      </w:pPr>
    </w:p>
    <w:p w14:paraId="6B637C36" w14:textId="4D184A5B" w:rsidR="000223C9" w:rsidRPr="000223C9" w:rsidRDefault="000223C9" w:rsidP="001C7D9A">
      <w:pPr>
        <w:pStyle w:val="NoSpacing"/>
      </w:pPr>
      <w:r w:rsidRPr="000223C9">
        <w:t>Crayola Ultra Clean Washable Crayons wash</w:t>
      </w:r>
      <w:r w:rsidR="00B47078">
        <w:t>es</w:t>
      </w:r>
      <w:r>
        <w:t xml:space="preserve"> from hands, clothing and walls</w:t>
      </w:r>
      <w:r w:rsidRPr="000223C9">
        <w:t xml:space="preserve"> </w:t>
      </w:r>
      <w:r>
        <w:t>and feature Crayola’s brightest, truest colors.</w:t>
      </w:r>
    </w:p>
    <w:p w14:paraId="34A2FA27" w14:textId="77777777" w:rsidR="000223C9" w:rsidRDefault="000223C9" w:rsidP="000223C9">
      <w:pPr>
        <w:pStyle w:val="NoSpacing"/>
        <w:ind w:left="720"/>
        <w:rPr>
          <w:b/>
        </w:rPr>
      </w:pPr>
    </w:p>
    <w:p w14:paraId="6081E45A" w14:textId="383CCF3B" w:rsidR="00B87CB2" w:rsidRDefault="00B87CB2" w:rsidP="00B87CB2">
      <w:pPr>
        <w:pStyle w:val="NoSpacing"/>
        <w:numPr>
          <w:ilvl w:val="0"/>
          <w:numId w:val="41"/>
        </w:numPr>
        <w:rPr>
          <w:b/>
        </w:rPr>
      </w:pPr>
      <w:r w:rsidRPr="00B87CB2">
        <w:rPr>
          <w:b/>
        </w:rPr>
        <w:t>BENEFITS</w:t>
      </w:r>
    </w:p>
    <w:p w14:paraId="4D1DCE37" w14:textId="34A820BF" w:rsidR="00664609" w:rsidRDefault="000223C9" w:rsidP="00664609">
      <w:pPr>
        <w:pStyle w:val="NoSpacing"/>
        <w:numPr>
          <w:ilvl w:val="1"/>
          <w:numId w:val="41"/>
        </w:numPr>
      </w:pPr>
      <w:r w:rsidRPr="000223C9">
        <w:rPr>
          <w:b/>
        </w:rPr>
        <w:t>Washibility:</w:t>
      </w:r>
      <w:r>
        <w:t xml:space="preserve"> </w:t>
      </w:r>
      <w:r w:rsidR="00664609">
        <w:t xml:space="preserve"> S</w:t>
      </w:r>
      <w:r w:rsidR="00664609" w:rsidRPr="00664609">
        <w:t>pecially designed to cre</w:t>
      </w:r>
      <w:r w:rsidR="00FE0106">
        <w:t>ate less mess, these non-toxic C</w:t>
      </w:r>
      <w:r w:rsidR="00664609" w:rsidRPr="00664609">
        <w:t xml:space="preserve">rayons feature an Ultra-Clean washable formula, so they easily wash clean from skin, clothing, and </w:t>
      </w:r>
      <w:r w:rsidR="00664609">
        <w:t>most surfaces wit</w:t>
      </w:r>
      <w:r w:rsidR="00FE0106">
        <w:t>h just a damp sponge and water</w:t>
      </w:r>
      <w:r w:rsidR="00B47078">
        <w:t>.</w:t>
      </w:r>
    </w:p>
    <w:p w14:paraId="414BAF1E" w14:textId="2EB52FAA" w:rsidR="00FE0106" w:rsidRPr="00FE0106" w:rsidRDefault="00664609" w:rsidP="00664609">
      <w:pPr>
        <w:pStyle w:val="NoSpacing"/>
        <w:numPr>
          <w:ilvl w:val="1"/>
          <w:numId w:val="41"/>
        </w:numPr>
        <w:rPr>
          <w:b/>
        </w:rPr>
      </w:pPr>
      <w:r w:rsidRPr="00664609">
        <w:rPr>
          <w:b/>
        </w:rPr>
        <w:t>Crayola Color Max: Bright, True Colors</w:t>
      </w:r>
      <w:r>
        <w:rPr>
          <w:b/>
        </w:rPr>
        <w:t xml:space="preserve">: </w:t>
      </w:r>
      <w:r w:rsidRPr="00664609">
        <w:t>Provide color-loving kids with 24</w:t>
      </w:r>
      <w:r w:rsidR="00FE0106">
        <w:t xml:space="preserve"> colors that feature Color Max –</w:t>
      </w:r>
    </w:p>
    <w:p w14:paraId="75049126" w14:textId="42EB6B28" w:rsidR="00B47078" w:rsidRDefault="00664609" w:rsidP="00B47078">
      <w:pPr>
        <w:pStyle w:val="NoSpacing"/>
        <w:ind w:left="1440"/>
      </w:pPr>
      <w:proofErr w:type="gramStart"/>
      <w:r w:rsidRPr="00664609">
        <w:t>the</w:t>
      </w:r>
      <w:proofErr w:type="gramEnd"/>
      <w:r w:rsidRPr="00664609">
        <w:t xml:space="preserve"> brightest, truest Crayola colors yet </w:t>
      </w:r>
    </w:p>
    <w:p w14:paraId="1CAB24CA" w14:textId="4B41526B" w:rsidR="00664609" w:rsidRDefault="00664609" w:rsidP="00B47078">
      <w:pPr>
        <w:pStyle w:val="NoSpacing"/>
        <w:numPr>
          <w:ilvl w:val="1"/>
          <w:numId w:val="41"/>
        </w:numPr>
      </w:pPr>
      <w:r>
        <w:rPr>
          <w:b/>
        </w:rPr>
        <w:t>Easy to U</w:t>
      </w:r>
      <w:r w:rsidRPr="000223C9">
        <w:rPr>
          <w:b/>
        </w:rPr>
        <w:t>se</w:t>
      </w:r>
      <w:r w:rsidR="00FE0106">
        <w:t xml:space="preserve">: </w:t>
      </w:r>
      <w:r>
        <w:t>S</w:t>
      </w:r>
      <w:r w:rsidRPr="00E34578">
        <w:t>pecially formulat</w:t>
      </w:r>
      <w:r w:rsidR="00FE0106">
        <w:t xml:space="preserve">ed for smoother, easier laydown, making </w:t>
      </w:r>
      <w:r w:rsidRPr="00E34578">
        <w:t>the coloring experience that much more e</w:t>
      </w:r>
      <w:r w:rsidR="00FE0106">
        <w:t xml:space="preserve">njoyable </w:t>
      </w:r>
    </w:p>
    <w:p w14:paraId="2C7FD2A3" w14:textId="77777777" w:rsidR="00FE0106" w:rsidRDefault="00FE0106" w:rsidP="00FE0106">
      <w:pPr>
        <w:pStyle w:val="NoSpacing"/>
        <w:numPr>
          <w:ilvl w:val="1"/>
          <w:numId w:val="41"/>
        </w:numPr>
      </w:pPr>
      <w:r w:rsidRPr="00A2092A">
        <w:rPr>
          <w:b/>
        </w:rPr>
        <w:t>Strong and Durable</w:t>
      </w:r>
      <w:r>
        <w:t>: Double wrapped C</w:t>
      </w:r>
      <w:r w:rsidRPr="00E34578">
        <w:t>rayon</w:t>
      </w:r>
      <w:r>
        <w:t>s</w:t>
      </w:r>
      <w:r w:rsidRPr="00E34578">
        <w:t xml:space="preserve"> for extra strength</w:t>
      </w:r>
    </w:p>
    <w:p w14:paraId="1D2A37CF" w14:textId="77777777" w:rsidR="00B87CB2" w:rsidRDefault="00B87CB2" w:rsidP="00B87CB2">
      <w:pPr>
        <w:pStyle w:val="NoSpacing"/>
      </w:pPr>
    </w:p>
    <w:p w14:paraId="694CB56B" w14:textId="10AF1098" w:rsidR="00B87CB2" w:rsidRDefault="00B87CB2" w:rsidP="00B87CB2">
      <w:pPr>
        <w:pStyle w:val="NoSpacing"/>
        <w:numPr>
          <w:ilvl w:val="0"/>
          <w:numId w:val="41"/>
        </w:numPr>
        <w:rPr>
          <w:b/>
        </w:rPr>
      </w:pPr>
      <w:r w:rsidRPr="00B87CB2">
        <w:rPr>
          <w:b/>
        </w:rPr>
        <w:t xml:space="preserve">TARGET AUDIENCE </w:t>
      </w:r>
    </w:p>
    <w:p w14:paraId="760DDB93" w14:textId="32032787" w:rsidR="00B87CB2" w:rsidRPr="00452FF4" w:rsidRDefault="00452FF4" w:rsidP="00B87CB2">
      <w:pPr>
        <w:pStyle w:val="NoSpacing"/>
        <w:numPr>
          <w:ilvl w:val="1"/>
          <w:numId w:val="41"/>
        </w:numPr>
        <w:rPr>
          <w:b/>
        </w:rPr>
      </w:pPr>
      <w:r w:rsidRPr="00452FF4">
        <w:rPr>
          <w:rFonts w:cs="Arial"/>
          <w:bCs/>
        </w:rPr>
        <w:t xml:space="preserve">Recommended for ages four and up </w:t>
      </w:r>
    </w:p>
    <w:p w14:paraId="0858C70D" w14:textId="77777777" w:rsidR="00C25277" w:rsidRPr="00C25277" w:rsidRDefault="00C25277" w:rsidP="00C25277">
      <w:pPr>
        <w:pStyle w:val="NoSpacing"/>
        <w:ind w:left="1440"/>
        <w:rPr>
          <w:b/>
        </w:rPr>
      </w:pPr>
    </w:p>
    <w:p w14:paraId="072811BC" w14:textId="77777777" w:rsidR="00B87CB2" w:rsidRPr="00B831A4" w:rsidRDefault="00B87CB2" w:rsidP="00B87CB2">
      <w:pPr>
        <w:pStyle w:val="NoSpacing"/>
        <w:numPr>
          <w:ilvl w:val="0"/>
          <w:numId w:val="43"/>
        </w:numPr>
        <w:rPr>
          <w:b/>
        </w:rPr>
      </w:pPr>
      <w:r w:rsidRPr="00B831A4">
        <w:rPr>
          <w:b/>
        </w:rPr>
        <w:t>WHERE TO BUY</w:t>
      </w:r>
    </w:p>
    <w:p w14:paraId="52D10E6B" w14:textId="568A0CC1" w:rsidR="00B87CB2" w:rsidRPr="00B87CB2" w:rsidRDefault="00A2092A" w:rsidP="00631764">
      <w:pPr>
        <w:pStyle w:val="NoSpacing"/>
        <w:numPr>
          <w:ilvl w:val="1"/>
          <w:numId w:val="43"/>
        </w:numPr>
      </w:pPr>
      <w:r>
        <w:t>Suggested Retail P</w:t>
      </w:r>
      <w:r w:rsidR="00B87CB2">
        <w:t xml:space="preserve">rice: </w:t>
      </w:r>
      <w:r w:rsidR="00B87CB2" w:rsidRPr="00B87CB2">
        <w:rPr>
          <w:rFonts w:cs="Arial"/>
          <w:bCs/>
        </w:rPr>
        <w:t>$3.99</w:t>
      </w:r>
    </w:p>
    <w:p w14:paraId="21EEE85E" w14:textId="6C96B86B" w:rsidR="00B87CB2" w:rsidRPr="00034DB0" w:rsidRDefault="00B87CB2" w:rsidP="00034DB0">
      <w:pPr>
        <w:pStyle w:val="NoSpacing"/>
        <w:numPr>
          <w:ilvl w:val="1"/>
          <w:numId w:val="43"/>
        </w:numPr>
        <w:rPr>
          <w:b/>
        </w:rPr>
      </w:pPr>
      <w:r>
        <w:t xml:space="preserve">Available at </w:t>
      </w:r>
      <w:hyperlink r:id="rId13" w:history="1">
        <w:r w:rsidR="00B47078">
          <w:rPr>
            <w:rStyle w:val="Hyperlink"/>
          </w:rPr>
          <w:t>Crayola.com</w:t>
        </w:r>
      </w:hyperlink>
      <w:r w:rsidR="00B47078">
        <w:t xml:space="preserve"> </w:t>
      </w:r>
      <w:r w:rsidR="000223C9">
        <w:t xml:space="preserve">and </w:t>
      </w:r>
      <w:r>
        <w:t xml:space="preserve">retailers nationwide  </w:t>
      </w:r>
    </w:p>
    <w:p w14:paraId="137C4CB4" w14:textId="77777777" w:rsidR="00B87CB2" w:rsidRPr="00B87CB2" w:rsidRDefault="00B87CB2" w:rsidP="00B87CB2">
      <w:pPr>
        <w:pStyle w:val="NoSpacing"/>
        <w:ind w:left="720"/>
      </w:pPr>
    </w:p>
    <w:p w14:paraId="512E7AF3" w14:textId="77777777" w:rsidR="00B87CB2" w:rsidRDefault="00B87CB2" w:rsidP="00B87CB2">
      <w:pPr>
        <w:pStyle w:val="NoSpacing"/>
        <w:rPr>
          <w:b/>
        </w:rPr>
      </w:pPr>
    </w:p>
    <w:p w14:paraId="0B255328" w14:textId="77777777" w:rsidR="00E7726A" w:rsidRDefault="00FB46EC" w:rsidP="005F0DAC">
      <w:pPr>
        <w:pStyle w:val="NoSpacing"/>
        <w:rPr>
          <w:color w:val="404040"/>
          <w:shd w:val="clear" w:color="auto" w:fill="FFFFFF"/>
        </w:rPr>
      </w:pPr>
      <w:r w:rsidRPr="00B831A4">
        <w:rPr>
          <w:b/>
        </w:rPr>
        <w:t>ABOUT CRAYOLA</w:t>
      </w:r>
      <w:r w:rsidR="00EF683D" w:rsidRPr="00B831A4">
        <w:rPr>
          <w:b/>
          <w:bCs/>
          <w:color w:val="404040"/>
          <w:sz w:val="21"/>
          <w:szCs w:val="21"/>
          <w:shd w:val="clear" w:color="auto" w:fill="FFFFFF"/>
        </w:rPr>
        <w:br/>
      </w:r>
      <w:r w:rsidR="00EF683D" w:rsidRPr="00B831A4">
        <w:rPr>
          <w:shd w:val="clear" w:color="auto" w:fill="FFFFFF"/>
        </w:rPr>
        <w:t>Crayola LLC, based in</w:t>
      </w:r>
      <w:r w:rsidR="00EF683D" w:rsidRPr="00B831A4">
        <w:rPr>
          <w:rStyle w:val="apple-converted-space"/>
          <w:shd w:val="clear" w:color="auto" w:fill="FFFFFF"/>
        </w:rPr>
        <w:t> </w:t>
      </w:r>
      <w:r w:rsidR="00EF683D" w:rsidRPr="00B831A4">
        <w:rPr>
          <w:rStyle w:val="xn-location"/>
          <w:shd w:val="clear" w:color="auto" w:fill="FFFFFF"/>
        </w:rPr>
        <w:t>Easton, Pa.</w:t>
      </w:r>
      <w:r w:rsidR="00EF683D" w:rsidRPr="00B831A4">
        <w:rPr>
          <w:rStyle w:val="apple-converted-space"/>
          <w:shd w:val="clear" w:color="auto" w:fill="FFFFFF"/>
        </w:rPr>
        <w:t> </w:t>
      </w:r>
      <w:r w:rsidR="00EF683D" w:rsidRPr="00B831A4">
        <w:rPr>
          <w:shd w:val="clear" w:color="auto" w:fill="FFFFFF"/>
        </w:rPr>
        <w:t>and a subsidiary of Hallmark Cards, Incorporated, is the worldwide leader in children's creative expression products. Known for the iconic Crayola Crayon first introduced in 1903, the Crayola brand has grown into a portfolio of innovative art tools, crafting activities and creativity toys that offer children innovative new ways to use color to create everything imaginable. Consumers can find the wide array of Crayola products in</w:t>
      </w:r>
      <w:r w:rsidR="00EF683D" w:rsidRPr="00FB46EC">
        <w:rPr>
          <w:shd w:val="clear" w:color="auto" w:fill="FFFFFF"/>
        </w:rPr>
        <w:t xml:space="preserve"> the "Crayola Aisle" at all major retailers.  For more information visit</w:t>
      </w:r>
      <w:r w:rsidR="00EF683D" w:rsidRPr="00FB46EC">
        <w:rPr>
          <w:rStyle w:val="apple-converted-space"/>
          <w:shd w:val="clear" w:color="auto" w:fill="FFFFFF"/>
        </w:rPr>
        <w:t> </w:t>
      </w:r>
      <w:hyperlink r:id="rId14" w:tgtFrame="_blank" w:history="1">
        <w:r w:rsidR="00EF683D" w:rsidRPr="00C564F3">
          <w:rPr>
            <w:rStyle w:val="Hyperlink"/>
            <w:color w:val="0000FF"/>
            <w:shd w:val="clear" w:color="auto" w:fill="FFFFFF"/>
          </w:rPr>
          <w:t>www.crayola.com</w:t>
        </w:r>
      </w:hyperlink>
      <w:r w:rsidR="00EF683D" w:rsidRPr="00FB46EC">
        <w:rPr>
          <w:rStyle w:val="apple-converted-space"/>
          <w:color w:val="404040"/>
          <w:shd w:val="clear" w:color="auto" w:fill="FFFFFF"/>
        </w:rPr>
        <w:t> </w:t>
      </w:r>
      <w:r w:rsidR="00EF683D" w:rsidRPr="00FB46EC">
        <w:rPr>
          <w:shd w:val="clear" w:color="auto" w:fill="FFFFFF"/>
        </w:rPr>
        <w:t>or join the community at</w:t>
      </w:r>
      <w:r w:rsidR="00EF683D" w:rsidRPr="00FB46EC">
        <w:rPr>
          <w:rStyle w:val="apple-converted-space"/>
          <w:color w:val="404040"/>
          <w:shd w:val="clear" w:color="auto" w:fill="FFFFFF"/>
        </w:rPr>
        <w:t> </w:t>
      </w:r>
      <w:hyperlink r:id="rId15" w:tgtFrame="_blank" w:history="1">
        <w:r w:rsidR="00EF683D" w:rsidRPr="00C564F3">
          <w:rPr>
            <w:rStyle w:val="Hyperlink"/>
            <w:color w:val="0000FF"/>
            <w:shd w:val="clear" w:color="auto" w:fill="FFFFFF"/>
          </w:rPr>
          <w:t>www.facebook.com/crayola</w:t>
        </w:r>
      </w:hyperlink>
      <w:r w:rsidR="00EF683D" w:rsidRPr="00FB46EC">
        <w:rPr>
          <w:color w:val="404040"/>
          <w:shd w:val="clear" w:color="auto" w:fill="FFFFFF"/>
        </w:rPr>
        <w:t>.</w:t>
      </w:r>
    </w:p>
    <w:p w14:paraId="6D2DC366" w14:textId="77777777" w:rsidR="00B47078" w:rsidRDefault="00B47078" w:rsidP="005F0DAC">
      <w:pPr>
        <w:pStyle w:val="NoSpacing"/>
        <w:rPr>
          <w:color w:val="404040"/>
          <w:shd w:val="clear" w:color="auto" w:fill="FFFFFF"/>
        </w:rPr>
      </w:pPr>
    </w:p>
    <w:p w14:paraId="0FAE1ADE" w14:textId="77777777" w:rsidR="00B47078" w:rsidRDefault="00B47078" w:rsidP="005F0DAC">
      <w:pPr>
        <w:pStyle w:val="NoSpacing"/>
        <w:rPr>
          <w:color w:val="404040"/>
          <w:shd w:val="clear" w:color="auto" w:fill="FFFFFF"/>
        </w:rPr>
      </w:pPr>
    </w:p>
    <w:p w14:paraId="25495F09" w14:textId="0ACFB271" w:rsidR="00B47078" w:rsidRPr="00B47078" w:rsidRDefault="00B47078" w:rsidP="00B47078">
      <w:pPr>
        <w:pStyle w:val="NoSpacing"/>
        <w:jc w:val="center"/>
        <w:rPr>
          <w:color w:val="000000" w:themeColor="text1"/>
        </w:rPr>
      </w:pPr>
      <w:r w:rsidRPr="00B47078">
        <w:rPr>
          <w:color w:val="000000" w:themeColor="text1"/>
          <w:shd w:val="clear" w:color="auto" w:fill="FFFFFF"/>
        </w:rPr>
        <w:t>###</w:t>
      </w:r>
    </w:p>
    <w:sectPr w:rsidR="00B47078" w:rsidRPr="00B47078" w:rsidSect="001C767A">
      <w:pgSz w:w="12240" w:h="15840"/>
      <w:pgMar w:top="432" w:right="576" w:bottom="64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99F"/>
    <w:multiLevelType w:val="hybridMultilevel"/>
    <w:tmpl w:val="7E6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90CA6"/>
    <w:multiLevelType w:val="hybridMultilevel"/>
    <w:tmpl w:val="EEE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60F3C"/>
    <w:multiLevelType w:val="hybridMultilevel"/>
    <w:tmpl w:val="2876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53297"/>
    <w:multiLevelType w:val="hybridMultilevel"/>
    <w:tmpl w:val="114853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6290E"/>
    <w:multiLevelType w:val="hybridMultilevel"/>
    <w:tmpl w:val="6A7A2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2494F"/>
    <w:multiLevelType w:val="hybridMultilevel"/>
    <w:tmpl w:val="233898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42B76"/>
    <w:multiLevelType w:val="hybridMultilevel"/>
    <w:tmpl w:val="2BFA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A746F"/>
    <w:multiLevelType w:val="hybridMultilevel"/>
    <w:tmpl w:val="0E38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516FF"/>
    <w:multiLevelType w:val="hybridMultilevel"/>
    <w:tmpl w:val="EB5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F5F3B"/>
    <w:multiLevelType w:val="hybridMultilevel"/>
    <w:tmpl w:val="3E9EB1E8"/>
    <w:lvl w:ilvl="0" w:tplc="04090001">
      <w:start w:val="1"/>
      <w:numFmt w:val="bullet"/>
      <w:lvlText w:val=""/>
      <w:lvlJc w:val="left"/>
      <w:pPr>
        <w:tabs>
          <w:tab w:val="num" w:pos="1080"/>
        </w:tabs>
        <w:ind w:left="1080" w:hanging="360"/>
      </w:pPr>
      <w:rPr>
        <w:rFonts w:ascii="Symbol" w:hAnsi="Symbol" w:hint="default"/>
      </w:rPr>
    </w:lvl>
    <w:lvl w:ilvl="1" w:tplc="E5522E88">
      <w:start w:val="1"/>
      <w:numFmt w:val="bullet"/>
      <w:lvlText w:val="•"/>
      <w:lvlJc w:val="left"/>
      <w:pPr>
        <w:tabs>
          <w:tab w:val="num" w:pos="1800"/>
        </w:tabs>
        <w:ind w:left="1800" w:hanging="360"/>
      </w:pPr>
      <w:rPr>
        <w:rFonts w:ascii="Arial" w:hAnsi="Arial" w:hint="default"/>
      </w:rPr>
    </w:lvl>
    <w:lvl w:ilvl="2" w:tplc="85B01858" w:tentative="1">
      <w:start w:val="1"/>
      <w:numFmt w:val="bullet"/>
      <w:lvlText w:val="•"/>
      <w:lvlJc w:val="left"/>
      <w:pPr>
        <w:tabs>
          <w:tab w:val="num" w:pos="2520"/>
        </w:tabs>
        <w:ind w:left="2520" w:hanging="360"/>
      </w:pPr>
      <w:rPr>
        <w:rFonts w:ascii="Arial" w:hAnsi="Arial" w:hint="default"/>
      </w:rPr>
    </w:lvl>
    <w:lvl w:ilvl="3" w:tplc="276238BE" w:tentative="1">
      <w:start w:val="1"/>
      <w:numFmt w:val="bullet"/>
      <w:lvlText w:val="•"/>
      <w:lvlJc w:val="left"/>
      <w:pPr>
        <w:tabs>
          <w:tab w:val="num" w:pos="3240"/>
        </w:tabs>
        <w:ind w:left="3240" w:hanging="360"/>
      </w:pPr>
      <w:rPr>
        <w:rFonts w:ascii="Arial" w:hAnsi="Arial" w:hint="default"/>
      </w:rPr>
    </w:lvl>
    <w:lvl w:ilvl="4" w:tplc="201C5122" w:tentative="1">
      <w:start w:val="1"/>
      <w:numFmt w:val="bullet"/>
      <w:lvlText w:val="•"/>
      <w:lvlJc w:val="left"/>
      <w:pPr>
        <w:tabs>
          <w:tab w:val="num" w:pos="3960"/>
        </w:tabs>
        <w:ind w:left="3960" w:hanging="360"/>
      </w:pPr>
      <w:rPr>
        <w:rFonts w:ascii="Arial" w:hAnsi="Arial" w:hint="default"/>
      </w:rPr>
    </w:lvl>
    <w:lvl w:ilvl="5" w:tplc="0776A180" w:tentative="1">
      <w:start w:val="1"/>
      <w:numFmt w:val="bullet"/>
      <w:lvlText w:val="•"/>
      <w:lvlJc w:val="left"/>
      <w:pPr>
        <w:tabs>
          <w:tab w:val="num" w:pos="4680"/>
        </w:tabs>
        <w:ind w:left="4680" w:hanging="360"/>
      </w:pPr>
      <w:rPr>
        <w:rFonts w:ascii="Arial" w:hAnsi="Arial" w:hint="default"/>
      </w:rPr>
    </w:lvl>
    <w:lvl w:ilvl="6" w:tplc="1E38ABB4" w:tentative="1">
      <w:start w:val="1"/>
      <w:numFmt w:val="bullet"/>
      <w:lvlText w:val="•"/>
      <w:lvlJc w:val="left"/>
      <w:pPr>
        <w:tabs>
          <w:tab w:val="num" w:pos="5400"/>
        </w:tabs>
        <w:ind w:left="5400" w:hanging="360"/>
      </w:pPr>
      <w:rPr>
        <w:rFonts w:ascii="Arial" w:hAnsi="Arial" w:hint="default"/>
      </w:rPr>
    </w:lvl>
    <w:lvl w:ilvl="7" w:tplc="92ECF32A" w:tentative="1">
      <w:start w:val="1"/>
      <w:numFmt w:val="bullet"/>
      <w:lvlText w:val="•"/>
      <w:lvlJc w:val="left"/>
      <w:pPr>
        <w:tabs>
          <w:tab w:val="num" w:pos="6120"/>
        </w:tabs>
        <w:ind w:left="6120" w:hanging="360"/>
      </w:pPr>
      <w:rPr>
        <w:rFonts w:ascii="Arial" w:hAnsi="Arial" w:hint="default"/>
      </w:rPr>
    </w:lvl>
    <w:lvl w:ilvl="8" w:tplc="4ACCF598" w:tentative="1">
      <w:start w:val="1"/>
      <w:numFmt w:val="bullet"/>
      <w:lvlText w:val="•"/>
      <w:lvlJc w:val="left"/>
      <w:pPr>
        <w:tabs>
          <w:tab w:val="num" w:pos="6840"/>
        </w:tabs>
        <w:ind w:left="6840" w:hanging="360"/>
      </w:pPr>
      <w:rPr>
        <w:rFonts w:ascii="Arial" w:hAnsi="Arial" w:hint="default"/>
      </w:rPr>
    </w:lvl>
  </w:abstractNum>
  <w:abstractNum w:abstractNumId="10">
    <w:nsid w:val="25B004A6"/>
    <w:multiLevelType w:val="hybridMultilevel"/>
    <w:tmpl w:val="580AFD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680515"/>
    <w:multiLevelType w:val="hybridMultilevel"/>
    <w:tmpl w:val="5FDAA6C4"/>
    <w:lvl w:ilvl="0" w:tplc="2EEEE4B0">
      <w:start w:val="1"/>
      <w:numFmt w:val="bullet"/>
      <w:lvlText w:val="•"/>
      <w:lvlJc w:val="left"/>
      <w:pPr>
        <w:tabs>
          <w:tab w:val="num" w:pos="720"/>
        </w:tabs>
        <w:ind w:left="720" w:hanging="360"/>
      </w:pPr>
      <w:rPr>
        <w:rFonts w:ascii="Arial" w:hAnsi="Arial" w:hint="default"/>
      </w:rPr>
    </w:lvl>
    <w:lvl w:ilvl="1" w:tplc="C7AEEEB0" w:tentative="1">
      <w:start w:val="1"/>
      <w:numFmt w:val="bullet"/>
      <w:lvlText w:val="•"/>
      <w:lvlJc w:val="left"/>
      <w:pPr>
        <w:tabs>
          <w:tab w:val="num" w:pos="1440"/>
        </w:tabs>
        <w:ind w:left="1440" w:hanging="360"/>
      </w:pPr>
      <w:rPr>
        <w:rFonts w:ascii="Arial" w:hAnsi="Arial" w:hint="default"/>
      </w:rPr>
    </w:lvl>
    <w:lvl w:ilvl="2" w:tplc="82F69080" w:tentative="1">
      <w:start w:val="1"/>
      <w:numFmt w:val="bullet"/>
      <w:lvlText w:val="•"/>
      <w:lvlJc w:val="left"/>
      <w:pPr>
        <w:tabs>
          <w:tab w:val="num" w:pos="2160"/>
        </w:tabs>
        <w:ind w:left="2160" w:hanging="360"/>
      </w:pPr>
      <w:rPr>
        <w:rFonts w:ascii="Arial" w:hAnsi="Arial" w:hint="default"/>
      </w:rPr>
    </w:lvl>
    <w:lvl w:ilvl="3" w:tplc="F80C6B74" w:tentative="1">
      <w:start w:val="1"/>
      <w:numFmt w:val="bullet"/>
      <w:lvlText w:val="•"/>
      <w:lvlJc w:val="left"/>
      <w:pPr>
        <w:tabs>
          <w:tab w:val="num" w:pos="2880"/>
        </w:tabs>
        <w:ind w:left="2880" w:hanging="360"/>
      </w:pPr>
      <w:rPr>
        <w:rFonts w:ascii="Arial" w:hAnsi="Arial" w:hint="default"/>
      </w:rPr>
    </w:lvl>
    <w:lvl w:ilvl="4" w:tplc="BC26A0CE" w:tentative="1">
      <w:start w:val="1"/>
      <w:numFmt w:val="bullet"/>
      <w:lvlText w:val="•"/>
      <w:lvlJc w:val="left"/>
      <w:pPr>
        <w:tabs>
          <w:tab w:val="num" w:pos="3600"/>
        </w:tabs>
        <w:ind w:left="3600" w:hanging="360"/>
      </w:pPr>
      <w:rPr>
        <w:rFonts w:ascii="Arial" w:hAnsi="Arial" w:hint="default"/>
      </w:rPr>
    </w:lvl>
    <w:lvl w:ilvl="5" w:tplc="8BF6D616" w:tentative="1">
      <w:start w:val="1"/>
      <w:numFmt w:val="bullet"/>
      <w:lvlText w:val="•"/>
      <w:lvlJc w:val="left"/>
      <w:pPr>
        <w:tabs>
          <w:tab w:val="num" w:pos="4320"/>
        </w:tabs>
        <w:ind w:left="4320" w:hanging="360"/>
      </w:pPr>
      <w:rPr>
        <w:rFonts w:ascii="Arial" w:hAnsi="Arial" w:hint="default"/>
      </w:rPr>
    </w:lvl>
    <w:lvl w:ilvl="6" w:tplc="9E72E186" w:tentative="1">
      <w:start w:val="1"/>
      <w:numFmt w:val="bullet"/>
      <w:lvlText w:val="•"/>
      <w:lvlJc w:val="left"/>
      <w:pPr>
        <w:tabs>
          <w:tab w:val="num" w:pos="5040"/>
        </w:tabs>
        <w:ind w:left="5040" w:hanging="360"/>
      </w:pPr>
      <w:rPr>
        <w:rFonts w:ascii="Arial" w:hAnsi="Arial" w:hint="default"/>
      </w:rPr>
    </w:lvl>
    <w:lvl w:ilvl="7" w:tplc="76121E24" w:tentative="1">
      <w:start w:val="1"/>
      <w:numFmt w:val="bullet"/>
      <w:lvlText w:val="•"/>
      <w:lvlJc w:val="left"/>
      <w:pPr>
        <w:tabs>
          <w:tab w:val="num" w:pos="5760"/>
        </w:tabs>
        <w:ind w:left="5760" w:hanging="360"/>
      </w:pPr>
      <w:rPr>
        <w:rFonts w:ascii="Arial" w:hAnsi="Arial" w:hint="default"/>
      </w:rPr>
    </w:lvl>
    <w:lvl w:ilvl="8" w:tplc="B28C42E4" w:tentative="1">
      <w:start w:val="1"/>
      <w:numFmt w:val="bullet"/>
      <w:lvlText w:val="•"/>
      <w:lvlJc w:val="left"/>
      <w:pPr>
        <w:tabs>
          <w:tab w:val="num" w:pos="6480"/>
        </w:tabs>
        <w:ind w:left="6480" w:hanging="360"/>
      </w:pPr>
      <w:rPr>
        <w:rFonts w:ascii="Arial" w:hAnsi="Arial" w:hint="default"/>
      </w:rPr>
    </w:lvl>
  </w:abstractNum>
  <w:abstractNum w:abstractNumId="12">
    <w:nsid w:val="277E4694"/>
    <w:multiLevelType w:val="hybridMultilevel"/>
    <w:tmpl w:val="A25C0C96"/>
    <w:lvl w:ilvl="0" w:tplc="273211D2">
      <w:start w:val="1"/>
      <w:numFmt w:val="bullet"/>
      <w:lvlText w:val="•"/>
      <w:lvlJc w:val="left"/>
      <w:pPr>
        <w:tabs>
          <w:tab w:val="num" w:pos="720"/>
        </w:tabs>
        <w:ind w:left="720" w:hanging="360"/>
      </w:pPr>
      <w:rPr>
        <w:rFonts w:ascii="Arial" w:hAnsi="Arial" w:hint="default"/>
      </w:rPr>
    </w:lvl>
    <w:lvl w:ilvl="1" w:tplc="1B90D338" w:tentative="1">
      <w:start w:val="1"/>
      <w:numFmt w:val="bullet"/>
      <w:lvlText w:val="•"/>
      <w:lvlJc w:val="left"/>
      <w:pPr>
        <w:tabs>
          <w:tab w:val="num" w:pos="1440"/>
        </w:tabs>
        <w:ind w:left="1440" w:hanging="360"/>
      </w:pPr>
      <w:rPr>
        <w:rFonts w:ascii="Arial" w:hAnsi="Arial" w:hint="default"/>
      </w:rPr>
    </w:lvl>
    <w:lvl w:ilvl="2" w:tplc="96BE9136" w:tentative="1">
      <w:start w:val="1"/>
      <w:numFmt w:val="bullet"/>
      <w:lvlText w:val="•"/>
      <w:lvlJc w:val="left"/>
      <w:pPr>
        <w:tabs>
          <w:tab w:val="num" w:pos="2160"/>
        </w:tabs>
        <w:ind w:left="2160" w:hanging="360"/>
      </w:pPr>
      <w:rPr>
        <w:rFonts w:ascii="Arial" w:hAnsi="Arial" w:hint="default"/>
      </w:rPr>
    </w:lvl>
    <w:lvl w:ilvl="3" w:tplc="399689D8" w:tentative="1">
      <w:start w:val="1"/>
      <w:numFmt w:val="bullet"/>
      <w:lvlText w:val="•"/>
      <w:lvlJc w:val="left"/>
      <w:pPr>
        <w:tabs>
          <w:tab w:val="num" w:pos="2880"/>
        </w:tabs>
        <w:ind w:left="2880" w:hanging="360"/>
      </w:pPr>
      <w:rPr>
        <w:rFonts w:ascii="Arial" w:hAnsi="Arial" w:hint="default"/>
      </w:rPr>
    </w:lvl>
    <w:lvl w:ilvl="4" w:tplc="C0367BD8" w:tentative="1">
      <w:start w:val="1"/>
      <w:numFmt w:val="bullet"/>
      <w:lvlText w:val="•"/>
      <w:lvlJc w:val="left"/>
      <w:pPr>
        <w:tabs>
          <w:tab w:val="num" w:pos="3600"/>
        </w:tabs>
        <w:ind w:left="3600" w:hanging="360"/>
      </w:pPr>
      <w:rPr>
        <w:rFonts w:ascii="Arial" w:hAnsi="Arial" w:hint="default"/>
      </w:rPr>
    </w:lvl>
    <w:lvl w:ilvl="5" w:tplc="ADBEDC14" w:tentative="1">
      <w:start w:val="1"/>
      <w:numFmt w:val="bullet"/>
      <w:lvlText w:val="•"/>
      <w:lvlJc w:val="left"/>
      <w:pPr>
        <w:tabs>
          <w:tab w:val="num" w:pos="4320"/>
        </w:tabs>
        <w:ind w:left="4320" w:hanging="360"/>
      </w:pPr>
      <w:rPr>
        <w:rFonts w:ascii="Arial" w:hAnsi="Arial" w:hint="default"/>
      </w:rPr>
    </w:lvl>
    <w:lvl w:ilvl="6" w:tplc="9A08893E" w:tentative="1">
      <w:start w:val="1"/>
      <w:numFmt w:val="bullet"/>
      <w:lvlText w:val="•"/>
      <w:lvlJc w:val="left"/>
      <w:pPr>
        <w:tabs>
          <w:tab w:val="num" w:pos="5040"/>
        </w:tabs>
        <w:ind w:left="5040" w:hanging="360"/>
      </w:pPr>
      <w:rPr>
        <w:rFonts w:ascii="Arial" w:hAnsi="Arial" w:hint="default"/>
      </w:rPr>
    </w:lvl>
    <w:lvl w:ilvl="7" w:tplc="B4DC1228" w:tentative="1">
      <w:start w:val="1"/>
      <w:numFmt w:val="bullet"/>
      <w:lvlText w:val="•"/>
      <w:lvlJc w:val="left"/>
      <w:pPr>
        <w:tabs>
          <w:tab w:val="num" w:pos="5760"/>
        </w:tabs>
        <w:ind w:left="5760" w:hanging="360"/>
      </w:pPr>
      <w:rPr>
        <w:rFonts w:ascii="Arial" w:hAnsi="Arial" w:hint="default"/>
      </w:rPr>
    </w:lvl>
    <w:lvl w:ilvl="8" w:tplc="EF46E412" w:tentative="1">
      <w:start w:val="1"/>
      <w:numFmt w:val="bullet"/>
      <w:lvlText w:val="•"/>
      <w:lvlJc w:val="left"/>
      <w:pPr>
        <w:tabs>
          <w:tab w:val="num" w:pos="6480"/>
        </w:tabs>
        <w:ind w:left="6480" w:hanging="360"/>
      </w:pPr>
      <w:rPr>
        <w:rFonts w:ascii="Arial" w:hAnsi="Arial" w:hint="default"/>
      </w:rPr>
    </w:lvl>
  </w:abstractNum>
  <w:abstractNum w:abstractNumId="13">
    <w:nsid w:val="288D7592"/>
    <w:multiLevelType w:val="hybridMultilevel"/>
    <w:tmpl w:val="5CA8F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FE4DAC"/>
    <w:multiLevelType w:val="hybridMultilevel"/>
    <w:tmpl w:val="B4C8D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3735E"/>
    <w:multiLevelType w:val="hybridMultilevel"/>
    <w:tmpl w:val="6770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96EA5"/>
    <w:multiLevelType w:val="hybridMultilevel"/>
    <w:tmpl w:val="0320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E5F3B"/>
    <w:multiLevelType w:val="hybridMultilevel"/>
    <w:tmpl w:val="32404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61010"/>
    <w:multiLevelType w:val="hybridMultilevel"/>
    <w:tmpl w:val="CF3233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860701"/>
    <w:multiLevelType w:val="hybridMultilevel"/>
    <w:tmpl w:val="E196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17B0E"/>
    <w:multiLevelType w:val="hybridMultilevel"/>
    <w:tmpl w:val="B71C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45692A"/>
    <w:multiLevelType w:val="hybridMultilevel"/>
    <w:tmpl w:val="4344E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74D26B6"/>
    <w:multiLevelType w:val="hybridMultilevel"/>
    <w:tmpl w:val="83FCDA04"/>
    <w:lvl w:ilvl="0" w:tplc="7F7061C4">
      <w:start w:val="1"/>
      <w:numFmt w:val="bullet"/>
      <w:lvlText w:val="•"/>
      <w:lvlJc w:val="left"/>
      <w:pPr>
        <w:tabs>
          <w:tab w:val="num" w:pos="720"/>
        </w:tabs>
        <w:ind w:left="720" w:hanging="360"/>
      </w:pPr>
      <w:rPr>
        <w:rFonts w:ascii="Arial" w:hAnsi="Arial" w:hint="default"/>
      </w:rPr>
    </w:lvl>
    <w:lvl w:ilvl="1" w:tplc="2F3C87DA" w:tentative="1">
      <w:start w:val="1"/>
      <w:numFmt w:val="bullet"/>
      <w:lvlText w:val="•"/>
      <w:lvlJc w:val="left"/>
      <w:pPr>
        <w:tabs>
          <w:tab w:val="num" w:pos="1440"/>
        </w:tabs>
        <w:ind w:left="1440" w:hanging="360"/>
      </w:pPr>
      <w:rPr>
        <w:rFonts w:ascii="Arial" w:hAnsi="Arial" w:hint="default"/>
      </w:rPr>
    </w:lvl>
    <w:lvl w:ilvl="2" w:tplc="1770A3FE" w:tentative="1">
      <w:start w:val="1"/>
      <w:numFmt w:val="bullet"/>
      <w:lvlText w:val="•"/>
      <w:lvlJc w:val="left"/>
      <w:pPr>
        <w:tabs>
          <w:tab w:val="num" w:pos="2160"/>
        </w:tabs>
        <w:ind w:left="2160" w:hanging="360"/>
      </w:pPr>
      <w:rPr>
        <w:rFonts w:ascii="Arial" w:hAnsi="Arial" w:hint="default"/>
      </w:rPr>
    </w:lvl>
    <w:lvl w:ilvl="3" w:tplc="C04CD4BE" w:tentative="1">
      <w:start w:val="1"/>
      <w:numFmt w:val="bullet"/>
      <w:lvlText w:val="•"/>
      <w:lvlJc w:val="left"/>
      <w:pPr>
        <w:tabs>
          <w:tab w:val="num" w:pos="2880"/>
        </w:tabs>
        <w:ind w:left="2880" w:hanging="360"/>
      </w:pPr>
      <w:rPr>
        <w:rFonts w:ascii="Arial" w:hAnsi="Arial" w:hint="default"/>
      </w:rPr>
    </w:lvl>
    <w:lvl w:ilvl="4" w:tplc="2D6E3BF4" w:tentative="1">
      <w:start w:val="1"/>
      <w:numFmt w:val="bullet"/>
      <w:lvlText w:val="•"/>
      <w:lvlJc w:val="left"/>
      <w:pPr>
        <w:tabs>
          <w:tab w:val="num" w:pos="3600"/>
        </w:tabs>
        <w:ind w:left="3600" w:hanging="360"/>
      </w:pPr>
      <w:rPr>
        <w:rFonts w:ascii="Arial" w:hAnsi="Arial" w:hint="default"/>
      </w:rPr>
    </w:lvl>
    <w:lvl w:ilvl="5" w:tplc="56D48CB8" w:tentative="1">
      <w:start w:val="1"/>
      <w:numFmt w:val="bullet"/>
      <w:lvlText w:val="•"/>
      <w:lvlJc w:val="left"/>
      <w:pPr>
        <w:tabs>
          <w:tab w:val="num" w:pos="4320"/>
        </w:tabs>
        <w:ind w:left="4320" w:hanging="360"/>
      </w:pPr>
      <w:rPr>
        <w:rFonts w:ascii="Arial" w:hAnsi="Arial" w:hint="default"/>
      </w:rPr>
    </w:lvl>
    <w:lvl w:ilvl="6" w:tplc="06240696" w:tentative="1">
      <w:start w:val="1"/>
      <w:numFmt w:val="bullet"/>
      <w:lvlText w:val="•"/>
      <w:lvlJc w:val="left"/>
      <w:pPr>
        <w:tabs>
          <w:tab w:val="num" w:pos="5040"/>
        </w:tabs>
        <w:ind w:left="5040" w:hanging="360"/>
      </w:pPr>
      <w:rPr>
        <w:rFonts w:ascii="Arial" w:hAnsi="Arial" w:hint="default"/>
      </w:rPr>
    </w:lvl>
    <w:lvl w:ilvl="7" w:tplc="2B361826" w:tentative="1">
      <w:start w:val="1"/>
      <w:numFmt w:val="bullet"/>
      <w:lvlText w:val="•"/>
      <w:lvlJc w:val="left"/>
      <w:pPr>
        <w:tabs>
          <w:tab w:val="num" w:pos="5760"/>
        </w:tabs>
        <w:ind w:left="5760" w:hanging="360"/>
      </w:pPr>
      <w:rPr>
        <w:rFonts w:ascii="Arial" w:hAnsi="Arial" w:hint="default"/>
      </w:rPr>
    </w:lvl>
    <w:lvl w:ilvl="8" w:tplc="C7628604" w:tentative="1">
      <w:start w:val="1"/>
      <w:numFmt w:val="bullet"/>
      <w:lvlText w:val="•"/>
      <w:lvlJc w:val="left"/>
      <w:pPr>
        <w:tabs>
          <w:tab w:val="num" w:pos="6480"/>
        </w:tabs>
        <w:ind w:left="6480" w:hanging="360"/>
      </w:pPr>
      <w:rPr>
        <w:rFonts w:ascii="Arial" w:hAnsi="Arial" w:hint="default"/>
      </w:rPr>
    </w:lvl>
  </w:abstractNum>
  <w:abstractNum w:abstractNumId="23">
    <w:nsid w:val="49F870D3"/>
    <w:multiLevelType w:val="hybridMultilevel"/>
    <w:tmpl w:val="3300F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6806FC"/>
    <w:multiLevelType w:val="hybridMultilevel"/>
    <w:tmpl w:val="5A62E772"/>
    <w:lvl w:ilvl="0" w:tplc="9F283CA6">
      <w:start w:val="1"/>
      <w:numFmt w:val="bullet"/>
      <w:lvlText w:val="•"/>
      <w:lvlJc w:val="left"/>
      <w:pPr>
        <w:tabs>
          <w:tab w:val="num" w:pos="720"/>
        </w:tabs>
        <w:ind w:left="720" w:hanging="360"/>
      </w:pPr>
      <w:rPr>
        <w:rFonts w:ascii="Arial" w:hAnsi="Arial" w:hint="default"/>
      </w:rPr>
    </w:lvl>
    <w:lvl w:ilvl="1" w:tplc="35347FF2" w:tentative="1">
      <w:start w:val="1"/>
      <w:numFmt w:val="bullet"/>
      <w:lvlText w:val="•"/>
      <w:lvlJc w:val="left"/>
      <w:pPr>
        <w:tabs>
          <w:tab w:val="num" w:pos="1440"/>
        </w:tabs>
        <w:ind w:left="1440" w:hanging="360"/>
      </w:pPr>
      <w:rPr>
        <w:rFonts w:ascii="Arial" w:hAnsi="Arial" w:hint="default"/>
      </w:rPr>
    </w:lvl>
    <w:lvl w:ilvl="2" w:tplc="FC946852" w:tentative="1">
      <w:start w:val="1"/>
      <w:numFmt w:val="bullet"/>
      <w:lvlText w:val="•"/>
      <w:lvlJc w:val="left"/>
      <w:pPr>
        <w:tabs>
          <w:tab w:val="num" w:pos="2160"/>
        </w:tabs>
        <w:ind w:left="2160" w:hanging="360"/>
      </w:pPr>
      <w:rPr>
        <w:rFonts w:ascii="Arial" w:hAnsi="Arial" w:hint="default"/>
      </w:rPr>
    </w:lvl>
    <w:lvl w:ilvl="3" w:tplc="B38EC1B4" w:tentative="1">
      <w:start w:val="1"/>
      <w:numFmt w:val="bullet"/>
      <w:lvlText w:val="•"/>
      <w:lvlJc w:val="left"/>
      <w:pPr>
        <w:tabs>
          <w:tab w:val="num" w:pos="2880"/>
        </w:tabs>
        <w:ind w:left="2880" w:hanging="360"/>
      </w:pPr>
      <w:rPr>
        <w:rFonts w:ascii="Arial" w:hAnsi="Arial" w:hint="default"/>
      </w:rPr>
    </w:lvl>
    <w:lvl w:ilvl="4" w:tplc="89C4C0CA" w:tentative="1">
      <w:start w:val="1"/>
      <w:numFmt w:val="bullet"/>
      <w:lvlText w:val="•"/>
      <w:lvlJc w:val="left"/>
      <w:pPr>
        <w:tabs>
          <w:tab w:val="num" w:pos="3600"/>
        </w:tabs>
        <w:ind w:left="3600" w:hanging="360"/>
      </w:pPr>
      <w:rPr>
        <w:rFonts w:ascii="Arial" w:hAnsi="Arial" w:hint="default"/>
      </w:rPr>
    </w:lvl>
    <w:lvl w:ilvl="5" w:tplc="B464EF86" w:tentative="1">
      <w:start w:val="1"/>
      <w:numFmt w:val="bullet"/>
      <w:lvlText w:val="•"/>
      <w:lvlJc w:val="left"/>
      <w:pPr>
        <w:tabs>
          <w:tab w:val="num" w:pos="4320"/>
        </w:tabs>
        <w:ind w:left="4320" w:hanging="360"/>
      </w:pPr>
      <w:rPr>
        <w:rFonts w:ascii="Arial" w:hAnsi="Arial" w:hint="default"/>
      </w:rPr>
    </w:lvl>
    <w:lvl w:ilvl="6" w:tplc="728E3A8E" w:tentative="1">
      <w:start w:val="1"/>
      <w:numFmt w:val="bullet"/>
      <w:lvlText w:val="•"/>
      <w:lvlJc w:val="left"/>
      <w:pPr>
        <w:tabs>
          <w:tab w:val="num" w:pos="5040"/>
        </w:tabs>
        <w:ind w:left="5040" w:hanging="360"/>
      </w:pPr>
      <w:rPr>
        <w:rFonts w:ascii="Arial" w:hAnsi="Arial" w:hint="default"/>
      </w:rPr>
    </w:lvl>
    <w:lvl w:ilvl="7" w:tplc="C736E402" w:tentative="1">
      <w:start w:val="1"/>
      <w:numFmt w:val="bullet"/>
      <w:lvlText w:val="•"/>
      <w:lvlJc w:val="left"/>
      <w:pPr>
        <w:tabs>
          <w:tab w:val="num" w:pos="5760"/>
        </w:tabs>
        <w:ind w:left="5760" w:hanging="360"/>
      </w:pPr>
      <w:rPr>
        <w:rFonts w:ascii="Arial" w:hAnsi="Arial" w:hint="default"/>
      </w:rPr>
    </w:lvl>
    <w:lvl w:ilvl="8" w:tplc="AEB2764E" w:tentative="1">
      <w:start w:val="1"/>
      <w:numFmt w:val="bullet"/>
      <w:lvlText w:val="•"/>
      <w:lvlJc w:val="left"/>
      <w:pPr>
        <w:tabs>
          <w:tab w:val="num" w:pos="6480"/>
        </w:tabs>
        <w:ind w:left="6480" w:hanging="360"/>
      </w:pPr>
      <w:rPr>
        <w:rFonts w:ascii="Arial" w:hAnsi="Arial" w:hint="default"/>
      </w:rPr>
    </w:lvl>
  </w:abstractNum>
  <w:abstractNum w:abstractNumId="25">
    <w:nsid w:val="551971B7"/>
    <w:multiLevelType w:val="hybridMultilevel"/>
    <w:tmpl w:val="8AF8C1B2"/>
    <w:lvl w:ilvl="0" w:tplc="6A189090">
      <w:start w:val="1"/>
      <w:numFmt w:val="bullet"/>
      <w:lvlText w:val="•"/>
      <w:lvlJc w:val="left"/>
      <w:pPr>
        <w:tabs>
          <w:tab w:val="num" w:pos="720"/>
        </w:tabs>
        <w:ind w:left="720" w:hanging="360"/>
      </w:pPr>
      <w:rPr>
        <w:rFonts w:ascii="Times" w:hAnsi="Times" w:hint="default"/>
      </w:rPr>
    </w:lvl>
    <w:lvl w:ilvl="1" w:tplc="8E12C104" w:tentative="1">
      <w:start w:val="1"/>
      <w:numFmt w:val="bullet"/>
      <w:lvlText w:val="•"/>
      <w:lvlJc w:val="left"/>
      <w:pPr>
        <w:tabs>
          <w:tab w:val="num" w:pos="1440"/>
        </w:tabs>
        <w:ind w:left="1440" w:hanging="360"/>
      </w:pPr>
      <w:rPr>
        <w:rFonts w:ascii="Times" w:hAnsi="Times" w:hint="default"/>
      </w:rPr>
    </w:lvl>
    <w:lvl w:ilvl="2" w:tplc="54E2F500" w:tentative="1">
      <w:start w:val="1"/>
      <w:numFmt w:val="bullet"/>
      <w:lvlText w:val="•"/>
      <w:lvlJc w:val="left"/>
      <w:pPr>
        <w:tabs>
          <w:tab w:val="num" w:pos="2160"/>
        </w:tabs>
        <w:ind w:left="2160" w:hanging="360"/>
      </w:pPr>
      <w:rPr>
        <w:rFonts w:ascii="Times" w:hAnsi="Times" w:hint="default"/>
      </w:rPr>
    </w:lvl>
    <w:lvl w:ilvl="3" w:tplc="93D6F436" w:tentative="1">
      <w:start w:val="1"/>
      <w:numFmt w:val="bullet"/>
      <w:lvlText w:val="•"/>
      <w:lvlJc w:val="left"/>
      <w:pPr>
        <w:tabs>
          <w:tab w:val="num" w:pos="2880"/>
        </w:tabs>
        <w:ind w:left="2880" w:hanging="360"/>
      </w:pPr>
      <w:rPr>
        <w:rFonts w:ascii="Times" w:hAnsi="Times" w:hint="default"/>
      </w:rPr>
    </w:lvl>
    <w:lvl w:ilvl="4" w:tplc="80A23936" w:tentative="1">
      <w:start w:val="1"/>
      <w:numFmt w:val="bullet"/>
      <w:lvlText w:val="•"/>
      <w:lvlJc w:val="left"/>
      <w:pPr>
        <w:tabs>
          <w:tab w:val="num" w:pos="3600"/>
        </w:tabs>
        <w:ind w:left="3600" w:hanging="360"/>
      </w:pPr>
      <w:rPr>
        <w:rFonts w:ascii="Times" w:hAnsi="Times" w:hint="default"/>
      </w:rPr>
    </w:lvl>
    <w:lvl w:ilvl="5" w:tplc="3C4C9C9C" w:tentative="1">
      <w:start w:val="1"/>
      <w:numFmt w:val="bullet"/>
      <w:lvlText w:val="•"/>
      <w:lvlJc w:val="left"/>
      <w:pPr>
        <w:tabs>
          <w:tab w:val="num" w:pos="4320"/>
        </w:tabs>
        <w:ind w:left="4320" w:hanging="360"/>
      </w:pPr>
      <w:rPr>
        <w:rFonts w:ascii="Times" w:hAnsi="Times" w:hint="default"/>
      </w:rPr>
    </w:lvl>
    <w:lvl w:ilvl="6" w:tplc="AF805F00" w:tentative="1">
      <w:start w:val="1"/>
      <w:numFmt w:val="bullet"/>
      <w:lvlText w:val="•"/>
      <w:lvlJc w:val="left"/>
      <w:pPr>
        <w:tabs>
          <w:tab w:val="num" w:pos="5040"/>
        </w:tabs>
        <w:ind w:left="5040" w:hanging="360"/>
      </w:pPr>
      <w:rPr>
        <w:rFonts w:ascii="Times" w:hAnsi="Times" w:hint="default"/>
      </w:rPr>
    </w:lvl>
    <w:lvl w:ilvl="7" w:tplc="04AA6638" w:tentative="1">
      <w:start w:val="1"/>
      <w:numFmt w:val="bullet"/>
      <w:lvlText w:val="•"/>
      <w:lvlJc w:val="left"/>
      <w:pPr>
        <w:tabs>
          <w:tab w:val="num" w:pos="5760"/>
        </w:tabs>
        <w:ind w:left="5760" w:hanging="360"/>
      </w:pPr>
      <w:rPr>
        <w:rFonts w:ascii="Times" w:hAnsi="Times" w:hint="default"/>
      </w:rPr>
    </w:lvl>
    <w:lvl w:ilvl="8" w:tplc="C888B566" w:tentative="1">
      <w:start w:val="1"/>
      <w:numFmt w:val="bullet"/>
      <w:lvlText w:val="•"/>
      <w:lvlJc w:val="left"/>
      <w:pPr>
        <w:tabs>
          <w:tab w:val="num" w:pos="6480"/>
        </w:tabs>
        <w:ind w:left="6480" w:hanging="360"/>
      </w:pPr>
      <w:rPr>
        <w:rFonts w:ascii="Times" w:hAnsi="Times" w:hint="default"/>
      </w:rPr>
    </w:lvl>
  </w:abstractNum>
  <w:abstractNum w:abstractNumId="26">
    <w:nsid w:val="55491A95"/>
    <w:multiLevelType w:val="hybridMultilevel"/>
    <w:tmpl w:val="F91427A6"/>
    <w:lvl w:ilvl="0" w:tplc="584CBAEC">
      <w:start w:val="1"/>
      <w:numFmt w:val="bullet"/>
      <w:lvlText w:val="•"/>
      <w:lvlJc w:val="left"/>
      <w:pPr>
        <w:tabs>
          <w:tab w:val="num" w:pos="720"/>
        </w:tabs>
        <w:ind w:left="720" w:hanging="360"/>
      </w:pPr>
      <w:rPr>
        <w:rFonts w:ascii="Arial" w:hAnsi="Arial" w:hint="default"/>
      </w:rPr>
    </w:lvl>
    <w:lvl w:ilvl="1" w:tplc="9A66BD22" w:tentative="1">
      <w:start w:val="1"/>
      <w:numFmt w:val="bullet"/>
      <w:lvlText w:val="•"/>
      <w:lvlJc w:val="left"/>
      <w:pPr>
        <w:tabs>
          <w:tab w:val="num" w:pos="1440"/>
        </w:tabs>
        <w:ind w:left="1440" w:hanging="360"/>
      </w:pPr>
      <w:rPr>
        <w:rFonts w:ascii="Arial" w:hAnsi="Arial" w:hint="default"/>
      </w:rPr>
    </w:lvl>
    <w:lvl w:ilvl="2" w:tplc="351A734C" w:tentative="1">
      <w:start w:val="1"/>
      <w:numFmt w:val="bullet"/>
      <w:lvlText w:val="•"/>
      <w:lvlJc w:val="left"/>
      <w:pPr>
        <w:tabs>
          <w:tab w:val="num" w:pos="2160"/>
        </w:tabs>
        <w:ind w:left="2160" w:hanging="360"/>
      </w:pPr>
      <w:rPr>
        <w:rFonts w:ascii="Arial" w:hAnsi="Arial" w:hint="default"/>
      </w:rPr>
    </w:lvl>
    <w:lvl w:ilvl="3" w:tplc="9BEE93D8" w:tentative="1">
      <w:start w:val="1"/>
      <w:numFmt w:val="bullet"/>
      <w:lvlText w:val="•"/>
      <w:lvlJc w:val="left"/>
      <w:pPr>
        <w:tabs>
          <w:tab w:val="num" w:pos="2880"/>
        </w:tabs>
        <w:ind w:left="2880" w:hanging="360"/>
      </w:pPr>
      <w:rPr>
        <w:rFonts w:ascii="Arial" w:hAnsi="Arial" w:hint="default"/>
      </w:rPr>
    </w:lvl>
    <w:lvl w:ilvl="4" w:tplc="736EBF4E" w:tentative="1">
      <w:start w:val="1"/>
      <w:numFmt w:val="bullet"/>
      <w:lvlText w:val="•"/>
      <w:lvlJc w:val="left"/>
      <w:pPr>
        <w:tabs>
          <w:tab w:val="num" w:pos="3600"/>
        </w:tabs>
        <w:ind w:left="3600" w:hanging="360"/>
      </w:pPr>
      <w:rPr>
        <w:rFonts w:ascii="Arial" w:hAnsi="Arial" w:hint="default"/>
      </w:rPr>
    </w:lvl>
    <w:lvl w:ilvl="5" w:tplc="87C40C9C" w:tentative="1">
      <w:start w:val="1"/>
      <w:numFmt w:val="bullet"/>
      <w:lvlText w:val="•"/>
      <w:lvlJc w:val="left"/>
      <w:pPr>
        <w:tabs>
          <w:tab w:val="num" w:pos="4320"/>
        </w:tabs>
        <w:ind w:left="4320" w:hanging="360"/>
      </w:pPr>
      <w:rPr>
        <w:rFonts w:ascii="Arial" w:hAnsi="Arial" w:hint="default"/>
      </w:rPr>
    </w:lvl>
    <w:lvl w:ilvl="6" w:tplc="3A902172" w:tentative="1">
      <w:start w:val="1"/>
      <w:numFmt w:val="bullet"/>
      <w:lvlText w:val="•"/>
      <w:lvlJc w:val="left"/>
      <w:pPr>
        <w:tabs>
          <w:tab w:val="num" w:pos="5040"/>
        </w:tabs>
        <w:ind w:left="5040" w:hanging="360"/>
      </w:pPr>
      <w:rPr>
        <w:rFonts w:ascii="Arial" w:hAnsi="Arial" w:hint="default"/>
      </w:rPr>
    </w:lvl>
    <w:lvl w:ilvl="7" w:tplc="665A1AB6" w:tentative="1">
      <w:start w:val="1"/>
      <w:numFmt w:val="bullet"/>
      <w:lvlText w:val="•"/>
      <w:lvlJc w:val="left"/>
      <w:pPr>
        <w:tabs>
          <w:tab w:val="num" w:pos="5760"/>
        </w:tabs>
        <w:ind w:left="5760" w:hanging="360"/>
      </w:pPr>
      <w:rPr>
        <w:rFonts w:ascii="Arial" w:hAnsi="Arial" w:hint="default"/>
      </w:rPr>
    </w:lvl>
    <w:lvl w:ilvl="8" w:tplc="027A62C4" w:tentative="1">
      <w:start w:val="1"/>
      <w:numFmt w:val="bullet"/>
      <w:lvlText w:val="•"/>
      <w:lvlJc w:val="left"/>
      <w:pPr>
        <w:tabs>
          <w:tab w:val="num" w:pos="6480"/>
        </w:tabs>
        <w:ind w:left="6480" w:hanging="360"/>
      </w:pPr>
      <w:rPr>
        <w:rFonts w:ascii="Arial" w:hAnsi="Arial" w:hint="default"/>
      </w:rPr>
    </w:lvl>
  </w:abstractNum>
  <w:abstractNum w:abstractNumId="27">
    <w:nsid w:val="55AB51BD"/>
    <w:multiLevelType w:val="hybridMultilevel"/>
    <w:tmpl w:val="148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B8104F"/>
    <w:multiLevelType w:val="hybridMultilevel"/>
    <w:tmpl w:val="B77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293"/>
    <w:multiLevelType w:val="hybridMultilevel"/>
    <w:tmpl w:val="9AD4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1B73F2"/>
    <w:multiLevelType w:val="hybridMultilevel"/>
    <w:tmpl w:val="A8988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44521"/>
    <w:multiLevelType w:val="hybridMultilevel"/>
    <w:tmpl w:val="DAD4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D4267E"/>
    <w:multiLevelType w:val="hybridMultilevel"/>
    <w:tmpl w:val="C596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81B28"/>
    <w:multiLevelType w:val="hybridMultilevel"/>
    <w:tmpl w:val="1B16A084"/>
    <w:lvl w:ilvl="0" w:tplc="9788A546">
      <w:start w:val="1"/>
      <w:numFmt w:val="bullet"/>
      <w:lvlText w:val="•"/>
      <w:lvlJc w:val="left"/>
      <w:pPr>
        <w:tabs>
          <w:tab w:val="num" w:pos="720"/>
        </w:tabs>
        <w:ind w:left="720" w:hanging="360"/>
      </w:pPr>
      <w:rPr>
        <w:rFonts w:ascii="Arial" w:hAnsi="Arial" w:hint="default"/>
      </w:rPr>
    </w:lvl>
    <w:lvl w:ilvl="1" w:tplc="E5522E88" w:tentative="1">
      <w:start w:val="1"/>
      <w:numFmt w:val="bullet"/>
      <w:lvlText w:val="•"/>
      <w:lvlJc w:val="left"/>
      <w:pPr>
        <w:tabs>
          <w:tab w:val="num" w:pos="1440"/>
        </w:tabs>
        <w:ind w:left="1440" w:hanging="360"/>
      </w:pPr>
      <w:rPr>
        <w:rFonts w:ascii="Arial" w:hAnsi="Arial" w:hint="default"/>
      </w:rPr>
    </w:lvl>
    <w:lvl w:ilvl="2" w:tplc="85B01858" w:tentative="1">
      <w:start w:val="1"/>
      <w:numFmt w:val="bullet"/>
      <w:lvlText w:val="•"/>
      <w:lvlJc w:val="left"/>
      <w:pPr>
        <w:tabs>
          <w:tab w:val="num" w:pos="2160"/>
        </w:tabs>
        <w:ind w:left="2160" w:hanging="360"/>
      </w:pPr>
      <w:rPr>
        <w:rFonts w:ascii="Arial" w:hAnsi="Arial" w:hint="default"/>
      </w:rPr>
    </w:lvl>
    <w:lvl w:ilvl="3" w:tplc="276238BE" w:tentative="1">
      <w:start w:val="1"/>
      <w:numFmt w:val="bullet"/>
      <w:lvlText w:val="•"/>
      <w:lvlJc w:val="left"/>
      <w:pPr>
        <w:tabs>
          <w:tab w:val="num" w:pos="2880"/>
        </w:tabs>
        <w:ind w:left="2880" w:hanging="360"/>
      </w:pPr>
      <w:rPr>
        <w:rFonts w:ascii="Arial" w:hAnsi="Arial" w:hint="default"/>
      </w:rPr>
    </w:lvl>
    <w:lvl w:ilvl="4" w:tplc="201C5122" w:tentative="1">
      <w:start w:val="1"/>
      <w:numFmt w:val="bullet"/>
      <w:lvlText w:val="•"/>
      <w:lvlJc w:val="left"/>
      <w:pPr>
        <w:tabs>
          <w:tab w:val="num" w:pos="3600"/>
        </w:tabs>
        <w:ind w:left="3600" w:hanging="360"/>
      </w:pPr>
      <w:rPr>
        <w:rFonts w:ascii="Arial" w:hAnsi="Arial" w:hint="default"/>
      </w:rPr>
    </w:lvl>
    <w:lvl w:ilvl="5" w:tplc="0776A180" w:tentative="1">
      <w:start w:val="1"/>
      <w:numFmt w:val="bullet"/>
      <w:lvlText w:val="•"/>
      <w:lvlJc w:val="left"/>
      <w:pPr>
        <w:tabs>
          <w:tab w:val="num" w:pos="4320"/>
        </w:tabs>
        <w:ind w:left="4320" w:hanging="360"/>
      </w:pPr>
      <w:rPr>
        <w:rFonts w:ascii="Arial" w:hAnsi="Arial" w:hint="default"/>
      </w:rPr>
    </w:lvl>
    <w:lvl w:ilvl="6" w:tplc="1E38ABB4" w:tentative="1">
      <w:start w:val="1"/>
      <w:numFmt w:val="bullet"/>
      <w:lvlText w:val="•"/>
      <w:lvlJc w:val="left"/>
      <w:pPr>
        <w:tabs>
          <w:tab w:val="num" w:pos="5040"/>
        </w:tabs>
        <w:ind w:left="5040" w:hanging="360"/>
      </w:pPr>
      <w:rPr>
        <w:rFonts w:ascii="Arial" w:hAnsi="Arial" w:hint="default"/>
      </w:rPr>
    </w:lvl>
    <w:lvl w:ilvl="7" w:tplc="92ECF32A" w:tentative="1">
      <w:start w:val="1"/>
      <w:numFmt w:val="bullet"/>
      <w:lvlText w:val="•"/>
      <w:lvlJc w:val="left"/>
      <w:pPr>
        <w:tabs>
          <w:tab w:val="num" w:pos="5760"/>
        </w:tabs>
        <w:ind w:left="5760" w:hanging="360"/>
      </w:pPr>
      <w:rPr>
        <w:rFonts w:ascii="Arial" w:hAnsi="Arial" w:hint="default"/>
      </w:rPr>
    </w:lvl>
    <w:lvl w:ilvl="8" w:tplc="4ACCF598" w:tentative="1">
      <w:start w:val="1"/>
      <w:numFmt w:val="bullet"/>
      <w:lvlText w:val="•"/>
      <w:lvlJc w:val="left"/>
      <w:pPr>
        <w:tabs>
          <w:tab w:val="num" w:pos="6480"/>
        </w:tabs>
        <w:ind w:left="6480" w:hanging="360"/>
      </w:pPr>
      <w:rPr>
        <w:rFonts w:ascii="Arial" w:hAnsi="Arial" w:hint="default"/>
      </w:rPr>
    </w:lvl>
  </w:abstractNum>
  <w:abstractNum w:abstractNumId="34">
    <w:nsid w:val="63882BBE"/>
    <w:multiLevelType w:val="hybridMultilevel"/>
    <w:tmpl w:val="AE0EC898"/>
    <w:lvl w:ilvl="0" w:tplc="11880130">
      <w:start w:val="1"/>
      <w:numFmt w:val="bullet"/>
      <w:lvlText w:val="•"/>
      <w:lvlJc w:val="left"/>
      <w:pPr>
        <w:tabs>
          <w:tab w:val="num" w:pos="720"/>
        </w:tabs>
        <w:ind w:left="720" w:hanging="360"/>
      </w:pPr>
      <w:rPr>
        <w:rFonts w:ascii="Arial" w:hAnsi="Arial" w:hint="default"/>
      </w:rPr>
    </w:lvl>
    <w:lvl w:ilvl="1" w:tplc="F37678CE" w:tentative="1">
      <w:start w:val="1"/>
      <w:numFmt w:val="bullet"/>
      <w:lvlText w:val="•"/>
      <w:lvlJc w:val="left"/>
      <w:pPr>
        <w:tabs>
          <w:tab w:val="num" w:pos="1440"/>
        </w:tabs>
        <w:ind w:left="1440" w:hanging="360"/>
      </w:pPr>
      <w:rPr>
        <w:rFonts w:ascii="Arial" w:hAnsi="Arial" w:hint="default"/>
      </w:rPr>
    </w:lvl>
    <w:lvl w:ilvl="2" w:tplc="1AC0BC66" w:tentative="1">
      <w:start w:val="1"/>
      <w:numFmt w:val="bullet"/>
      <w:lvlText w:val="•"/>
      <w:lvlJc w:val="left"/>
      <w:pPr>
        <w:tabs>
          <w:tab w:val="num" w:pos="2160"/>
        </w:tabs>
        <w:ind w:left="2160" w:hanging="360"/>
      </w:pPr>
      <w:rPr>
        <w:rFonts w:ascii="Arial" w:hAnsi="Arial" w:hint="default"/>
      </w:rPr>
    </w:lvl>
    <w:lvl w:ilvl="3" w:tplc="3EAA6E0E" w:tentative="1">
      <w:start w:val="1"/>
      <w:numFmt w:val="bullet"/>
      <w:lvlText w:val="•"/>
      <w:lvlJc w:val="left"/>
      <w:pPr>
        <w:tabs>
          <w:tab w:val="num" w:pos="2880"/>
        </w:tabs>
        <w:ind w:left="2880" w:hanging="360"/>
      </w:pPr>
      <w:rPr>
        <w:rFonts w:ascii="Arial" w:hAnsi="Arial" w:hint="default"/>
      </w:rPr>
    </w:lvl>
    <w:lvl w:ilvl="4" w:tplc="6C2685E0" w:tentative="1">
      <w:start w:val="1"/>
      <w:numFmt w:val="bullet"/>
      <w:lvlText w:val="•"/>
      <w:lvlJc w:val="left"/>
      <w:pPr>
        <w:tabs>
          <w:tab w:val="num" w:pos="3600"/>
        </w:tabs>
        <w:ind w:left="3600" w:hanging="360"/>
      </w:pPr>
      <w:rPr>
        <w:rFonts w:ascii="Arial" w:hAnsi="Arial" w:hint="default"/>
      </w:rPr>
    </w:lvl>
    <w:lvl w:ilvl="5" w:tplc="48100BBA" w:tentative="1">
      <w:start w:val="1"/>
      <w:numFmt w:val="bullet"/>
      <w:lvlText w:val="•"/>
      <w:lvlJc w:val="left"/>
      <w:pPr>
        <w:tabs>
          <w:tab w:val="num" w:pos="4320"/>
        </w:tabs>
        <w:ind w:left="4320" w:hanging="360"/>
      </w:pPr>
      <w:rPr>
        <w:rFonts w:ascii="Arial" w:hAnsi="Arial" w:hint="default"/>
      </w:rPr>
    </w:lvl>
    <w:lvl w:ilvl="6" w:tplc="37F4EF66" w:tentative="1">
      <w:start w:val="1"/>
      <w:numFmt w:val="bullet"/>
      <w:lvlText w:val="•"/>
      <w:lvlJc w:val="left"/>
      <w:pPr>
        <w:tabs>
          <w:tab w:val="num" w:pos="5040"/>
        </w:tabs>
        <w:ind w:left="5040" w:hanging="360"/>
      </w:pPr>
      <w:rPr>
        <w:rFonts w:ascii="Arial" w:hAnsi="Arial" w:hint="default"/>
      </w:rPr>
    </w:lvl>
    <w:lvl w:ilvl="7" w:tplc="B158301C" w:tentative="1">
      <w:start w:val="1"/>
      <w:numFmt w:val="bullet"/>
      <w:lvlText w:val="•"/>
      <w:lvlJc w:val="left"/>
      <w:pPr>
        <w:tabs>
          <w:tab w:val="num" w:pos="5760"/>
        </w:tabs>
        <w:ind w:left="5760" w:hanging="360"/>
      </w:pPr>
      <w:rPr>
        <w:rFonts w:ascii="Arial" w:hAnsi="Arial" w:hint="default"/>
      </w:rPr>
    </w:lvl>
    <w:lvl w:ilvl="8" w:tplc="ED3EECF0" w:tentative="1">
      <w:start w:val="1"/>
      <w:numFmt w:val="bullet"/>
      <w:lvlText w:val="•"/>
      <w:lvlJc w:val="left"/>
      <w:pPr>
        <w:tabs>
          <w:tab w:val="num" w:pos="6480"/>
        </w:tabs>
        <w:ind w:left="6480" w:hanging="360"/>
      </w:pPr>
      <w:rPr>
        <w:rFonts w:ascii="Arial" w:hAnsi="Arial" w:hint="default"/>
      </w:rPr>
    </w:lvl>
  </w:abstractNum>
  <w:abstractNum w:abstractNumId="35">
    <w:nsid w:val="652625FB"/>
    <w:multiLevelType w:val="hybridMultilevel"/>
    <w:tmpl w:val="7C2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474C9D"/>
    <w:multiLevelType w:val="hybridMultilevel"/>
    <w:tmpl w:val="D37490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B015BBC"/>
    <w:multiLevelType w:val="hybridMultilevel"/>
    <w:tmpl w:val="F91A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44D57"/>
    <w:multiLevelType w:val="hybridMultilevel"/>
    <w:tmpl w:val="A4B65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811F4"/>
    <w:multiLevelType w:val="hybridMultilevel"/>
    <w:tmpl w:val="C75C9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D21141"/>
    <w:multiLevelType w:val="hybridMultilevel"/>
    <w:tmpl w:val="4B2682A0"/>
    <w:lvl w:ilvl="0" w:tplc="9D88D6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070FB1"/>
    <w:multiLevelType w:val="hybridMultilevel"/>
    <w:tmpl w:val="72B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35"/>
  </w:num>
  <w:num w:numId="5">
    <w:abstractNumId w:val="10"/>
  </w:num>
  <w:num w:numId="6">
    <w:abstractNumId w:val="38"/>
  </w:num>
  <w:num w:numId="7">
    <w:abstractNumId w:val="18"/>
  </w:num>
  <w:num w:numId="8">
    <w:abstractNumId w:val="40"/>
  </w:num>
  <w:num w:numId="9">
    <w:abstractNumId w:val="14"/>
  </w:num>
  <w:num w:numId="10">
    <w:abstractNumId w:val="30"/>
  </w:num>
  <w:num w:numId="11">
    <w:abstractNumId w:val="20"/>
  </w:num>
  <w:num w:numId="12">
    <w:abstractNumId w:val="3"/>
  </w:num>
  <w:num w:numId="13">
    <w:abstractNumId w:val="5"/>
  </w:num>
  <w:num w:numId="14">
    <w:abstractNumId w:val="0"/>
  </w:num>
  <w:num w:numId="15">
    <w:abstractNumId w:val="17"/>
  </w:num>
  <w:num w:numId="16">
    <w:abstractNumId w:val="16"/>
  </w:num>
  <w:num w:numId="17">
    <w:abstractNumId w:val="39"/>
  </w:num>
  <w:num w:numId="18">
    <w:abstractNumId w:val="6"/>
  </w:num>
  <w:num w:numId="19">
    <w:abstractNumId w:val="7"/>
  </w:num>
  <w:num w:numId="20">
    <w:abstractNumId w:val="29"/>
  </w:num>
  <w:num w:numId="21">
    <w:abstractNumId w:val="15"/>
  </w:num>
  <w:num w:numId="22">
    <w:abstractNumId w:val="2"/>
  </w:num>
  <w:num w:numId="23">
    <w:abstractNumId w:val="37"/>
  </w:num>
  <w:num w:numId="24">
    <w:abstractNumId w:val="8"/>
  </w:num>
  <w:num w:numId="25">
    <w:abstractNumId w:val="32"/>
  </w:num>
  <w:num w:numId="26">
    <w:abstractNumId w:val="28"/>
  </w:num>
  <w:num w:numId="27">
    <w:abstractNumId w:val="41"/>
  </w:num>
  <w:num w:numId="28">
    <w:abstractNumId w:val="36"/>
  </w:num>
  <w:num w:numId="29">
    <w:abstractNumId w:val="26"/>
  </w:num>
  <w:num w:numId="30">
    <w:abstractNumId w:val="11"/>
  </w:num>
  <w:num w:numId="31">
    <w:abstractNumId w:val="34"/>
  </w:num>
  <w:num w:numId="32">
    <w:abstractNumId w:val="25"/>
  </w:num>
  <w:num w:numId="33">
    <w:abstractNumId w:val="33"/>
  </w:num>
  <w:num w:numId="34">
    <w:abstractNumId w:val="9"/>
  </w:num>
  <w:num w:numId="35">
    <w:abstractNumId w:val="13"/>
  </w:num>
  <w:num w:numId="36">
    <w:abstractNumId w:val="19"/>
  </w:num>
  <w:num w:numId="37">
    <w:abstractNumId w:val="12"/>
  </w:num>
  <w:num w:numId="38">
    <w:abstractNumId w:val="22"/>
  </w:num>
  <w:num w:numId="39">
    <w:abstractNumId w:val="24"/>
  </w:num>
  <w:num w:numId="40">
    <w:abstractNumId w:val="1"/>
  </w:num>
  <w:num w:numId="41">
    <w:abstractNumId w:val="4"/>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5A"/>
    <w:rsid w:val="000223C9"/>
    <w:rsid w:val="000233C0"/>
    <w:rsid w:val="00030E28"/>
    <w:rsid w:val="00034DB0"/>
    <w:rsid w:val="00081D40"/>
    <w:rsid w:val="000829F8"/>
    <w:rsid w:val="00093001"/>
    <w:rsid w:val="000D088A"/>
    <w:rsid w:val="000E0FF7"/>
    <w:rsid w:val="000F2A17"/>
    <w:rsid w:val="000F67E2"/>
    <w:rsid w:val="00146CC1"/>
    <w:rsid w:val="001572CE"/>
    <w:rsid w:val="00163FC9"/>
    <w:rsid w:val="00170372"/>
    <w:rsid w:val="001840EA"/>
    <w:rsid w:val="001B67EF"/>
    <w:rsid w:val="001C767A"/>
    <w:rsid w:val="001C7D9A"/>
    <w:rsid w:val="00211C19"/>
    <w:rsid w:val="002226EF"/>
    <w:rsid w:val="00222A61"/>
    <w:rsid w:val="00234127"/>
    <w:rsid w:val="00266960"/>
    <w:rsid w:val="00277F86"/>
    <w:rsid w:val="00291F5A"/>
    <w:rsid w:val="002C0214"/>
    <w:rsid w:val="002E39AF"/>
    <w:rsid w:val="003458D3"/>
    <w:rsid w:val="00381DFC"/>
    <w:rsid w:val="00396696"/>
    <w:rsid w:val="003F798E"/>
    <w:rsid w:val="00433497"/>
    <w:rsid w:val="0044551A"/>
    <w:rsid w:val="00452FF4"/>
    <w:rsid w:val="004648FD"/>
    <w:rsid w:val="00465C00"/>
    <w:rsid w:val="00471930"/>
    <w:rsid w:val="00492033"/>
    <w:rsid w:val="004C5529"/>
    <w:rsid w:val="00522FEF"/>
    <w:rsid w:val="00530C24"/>
    <w:rsid w:val="005357D0"/>
    <w:rsid w:val="005C4421"/>
    <w:rsid w:val="005D2FC5"/>
    <w:rsid w:val="005E63F6"/>
    <w:rsid w:val="005F0DAC"/>
    <w:rsid w:val="0060294D"/>
    <w:rsid w:val="00631764"/>
    <w:rsid w:val="00642DC4"/>
    <w:rsid w:val="00652B3B"/>
    <w:rsid w:val="00664609"/>
    <w:rsid w:val="006862D4"/>
    <w:rsid w:val="006E4D25"/>
    <w:rsid w:val="006E5222"/>
    <w:rsid w:val="00700EB8"/>
    <w:rsid w:val="00714143"/>
    <w:rsid w:val="0071511E"/>
    <w:rsid w:val="0073525F"/>
    <w:rsid w:val="007506B2"/>
    <w:rsid w:val="007649D4"/>
    <w:rsid w:val="007B29A5"/>
    <w:rsid w:val="007C110A"/>
    <w:rsid w:val="007E5D95"/>
    <w:rsid w:val="007E7717"/>
    <w:rsid w:val="00806E58"/>
    <w:rsid w:val="00827376"/>
    <w:rsid w:val="00836CB9"/>
    <w:rsid w:val="00841028"/>
    <w:rsid w:val="008451F7"/>
    <w:rsid w:val="008509EA"/>
    <w:rsid w:val="00883D1A"/>
    <w:rsid w:val="00895CAE"/>
    <w:rsid w:val="00897C69"/>
    <w:rsid w:val="00945CC2"/>
    <w:rsid w:val="00947D30"/>
    <w:rsid w:val="00972B2D"/>
    <w:rsid w:val="009C0D2B"/>
    <w:rsid w:val="009C413B"/>
    <w:rsid w:val="009D5BE6"/>
    <w:rsid w:val="00A152B4"/>
    <w:rsid w:val="00A2092A"/>
    <w:rsid w:val="00A41316"/>
    <w:rsid w:val="00A57866"/>
    <w:rsid w:val="00A62BF7"/>
    <w:rsid w:val="00A955BD"/>
    <w:rsid w:val="00B2737F"/>
    <w:rsid w:val="00B47078"/>
    <w:rsid w:val="00B65F64"/>
    <w:rsid w:val="00B74979"/>
    <w:rsid w:val="00B831A4"/>
    <w:rsid w:val="00B87CB2"/>
    <w:rsid w:val="00BE4F97"/>
    <w:rsid w:val="00BF661A"/>
    <w:rsid w:val="00C12391"/>
    <w:rsid w:val="00C1592E"/>
    <w:rsid w:val="00C25277"/>
    <w:rsid w:val="00C30107"/>
    <w:rsid w:val="00C31B15"/>
    <w:rsid w:val="00C564F3"/>
    <w:rsid w:val="00C56D77"/>
    <w:rsid w:val="00C92FF4"/>
    <w:rsid w:val="00CA3BEB"/>
    <w:rsid w:val="00CD225A"/>
    <w:rsid w:val="00CF5DD2"/>
    <w:rsid w:val="00D11435"/>
    <w:rsid w:val="00D1357F"/>
    <w:rsid w:val="00D47882"/>
    <w:rsid w:val="00D57B61"/>
    <w:rsid w:val="00DD29B2"/>
    <w:rsid w:val="00DE6087"/>
    <w:rsid w:val="00E029D7"/>
    <w:rsid w:val="00E02C4D"/>
    <w:rsid w:val="00E22866"/>
    <w:rsid w:val="00E34578"/>
    <w:rsid w:val="00E7603F"/>
    <w:rsid w:val="00E76288"/>
    <w:rsid w:val="00E7726A"/>
    <w:rsid w:val="00E96271"/>
    <w:rsid w:val="00EA6469"/>
    <w:rsid w:val="00EF3573"/>
    <w:rsid w:val="00EF683D"/>
    <w:rsid w:val="00F04D24"/>
    <w:rsid w:val="00F32DF0"/>
    <w:rsid w:val="00F37A0B"/>
    <w:rsid w:val="00F76D84"/>
    <w:rsid w:val="00F91084"/>
    <w:rsid w:val="00FB46EC"/>
    <w:rsid w:val="00FC3C35"/>
    <w:rsid w:val="00FE0106"/>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F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91F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46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F5A"/>
    <w:rPr>
      <w:rFonts w:ascii="Tahoma" w:hAnsi="Tahoma" w:cs="Tahoma"/>
      <w:sz w:val="16"/>
      <w:szCs w:val="16"/>
    </w:rPr>
  </w:style>
  <w:style w:type="character" w:customStyle="1" w:styleId="BalloonTextChar">
    <w:name w:val="Balloon Text Char"/>
    <w:basedOn w:val="DefaultParagraphFont"/>
    <w:link w:val="BalloonText"/>
    <w:uiPriority w:val="99"/>
    <w:semiHidden/>
    <w:rsid w:val="00291F5A"/>
    <w:rPr>
      <w:rFonts w:ascii="Tahoma" w:hAnsi="Tahoma" w:cs="Tahoma"/>
      <w:sz w:val="16"/>
      <w:szCs w:val="16"/>
    </w:rPr>
  </w:style>
  <w:style w:type="character" w:customStyle="1" w:styleId="Heading1Char">
    <w:name w:val="Heading 1 Char"/>
    <w:basedOn w:val="DefaultParagraphFont"/>
    <w:link w:val="Heading1"/>
    <w:uiPriority w:val="9"/>
    <w:rsid w:val="00291F5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91F5A"/>
    <w:pPr>
      <w:spacing w:after="0" w:line="240" w:lineRule="auto"/>
    </w:pPr>
  </w:style>
  <w:style w:type="paragraph" w:styleId="ListParagraph">
    <w:name w:val="List Paragraph"/>
    <w:basedOn w:val="Normal"/>
    <w:uiPriority w:val="34"/>
    <w:qFormat/>
    <w:rsid w:val="004C5529"/>
    <w:pPr>
      <w:ind w:left="720"/>
    </w:pPr>
  </w:style>
  <w:style w:type="character" w:customStyle="1" w:styleId="apple-converted-space">
    <w:name w:val="apple-converted-space"/>
    <w:basedOn w:val="DefaultParagraphFont"/>
    <w:rsid w:val="00530C24"/>
  </w:style>
  <w:style w:type="character" w:styleId="Hyperlink">
    <w:name w:val="Hyperlink"/>
    <w:basedOn w:val="DefaultParagraphFont"/>
    <w:uiPriority w:val="99"/>
    <w:unhideWhenUsed/>
    <w:rsid w:val="00A62BF7"/>
    <w:rPr>
      <w:color w:val="0000FF" w:themeColor="hyperlink"/>
      <w:u w:val="single"/>
    </w:rPr>
  </w:style>
  <w:style w:type="paragraph" w:styleId="NormalWeb">
    <w:name w:val="Normal (Web)"/>
    <w:basedOn w:val="Normal"/>
    <w:uiPriority w:val="99"/>
    <w:unhideWhenUsed/>
    <w:rsid w:val="00E7726A"/>
    <w:pPr>
      <w:spacing w:before="100" w:beforeAutospacing="1" w:after="100" w:afterAutospacing="1"/>
    </w:pPr>
    <w:rPr>
      <w:rFonts w:ascii="Times New Roman" w:eastAsia="Times New Roman" w:hAnsi="Times New Roman"/>
      <w:sz w:val="24"/>
      <w:szCs w:val="24"/>
    </w:rPr>
  </w:style>
  <w:style w:type="character" w:customStyle="1" w:styleId="xn-person">
    <w:name w:val="xn-person"/>
    <w:basedOn w:val="DefaultParagraphFont"/>
    <w:rsid w:val="00E7726A"/>
  </w:style>
  <w:style w:type="character" w:customStyle="1" w:styleId="xn-chron">
    <w:name w:val="xn-chron"/>
    <w:basedOn w:val="DefaultParagraphFont"/>
    <w:rsid w:val="00E7726A"/>
  </w:style>
  <w:style w:type="character" w:styleId="CommentReference">
    <w:name w:val="annotation reference"/>
    <w:basedOn w:val="DefaultParagraphFont"/>
    <w:uiPriority w:val="99"/>
    <w:semiHidden/>
    <w:unhideWhenUsed/>
    <w:rsid w:val="00E7603F"/>
    <w:rPr>
      <w:sz w:val="16"/>
      <w:szCs w:val="16"/>
    </w:rPr>
  </w:style>
  <w:style w:type="paragraph" w:styleId="CommentText">
    <w:name w:val="annotation text"/>
    <w:basedOn w:val="Normal"/>
    <w:link w:val="CommentTextChar"/>
    <w:uiPriority w:val="99"/>
    <w:semiHidden/>
    <w:unhideWhenUsed/>
    <w:rsid w:val="00E7603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603F"/>
    <w:rPr>
      <w:sz w:val="20"/>
      <w:szCs w:val="20"/>
    </w:rPr>
  </w:style>
  <w:style w:type="paragraph" w:styleId="CommentSubject">
    <w:name w:val="annotation subject"/>
    <w:basedOn w:val="CommentText"/>
    <w:next w:val="CommentText"/>
    <w:link w:val="CommentSubjectChar"/>
    <w:uiPriority w:val="99"/>
    <w:semiHidden/>
    <w:unhideWhenUsed/>
    <w:rsid w:val="00E7603F"/>
    <w:rPr>
      <w:b/>
      <w:bCs/>
    </w:rPr>
  </w:style>
  <w:style w:type="character" w:customStyle="1" w:styleId="CommentSubjectChar">
    <w:name w:val="Comment Subject Char"/>
    <w:basedOn w:val="CommentTextChar"/>
    <w:link w:val="CommentSubject"/>
    <w:uiPriority w:val="99"/>
    <w:semiHidden/>
    <w:rsid w:val="00E7603F"/>
    <w:rPr>
      <w:b/>
      <w:bCs/>
      <w:sz w:val="20"/>
      <w:szCs w:val="20"/>
    </w:rPr>
  </w:style>
  <w:style w:type="character" w:customStyle="1" w:styleId="xn-location">
    <w:name w:val="xn-location"/>
    <w:basedOn w:val="DefaultParagraphFont"/>
    <w:rsid w:val="00EF683D"/>
  </w:style>
  <w:style w:type="character" w:styleId="FollowedHyperlink">
    <w:name w:val="FollowedHyperlink"/>
    <w:basedOn w:val="DefaultParagraphFont"/>
    <w:uiPriority w:val="99"/>
    <w:semiHidden/>
    <w:unhideWhenUsed/>
    <w:rsid w:val="00700EB8"/>
    <w:rPr>
      <w:color w:val="800080" w:themeColor="followedHyperlink"/>
      <w:u w:val="single"/>
    </w:rPr>
  </w:style>
  <w:style w:type="character" w:customStyle="1" w:styleId="Heading2Char">
    <w:name w:val="Heading 2 Char"/>
    <w:basedOn w:val="DefaultParagraphFont"/>
    <w:link w:val="Heading2"/>
    <w:uiPriority w:val="9"/>
    <w:semiHidden/>
    <w:rsid w:val="006646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F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91F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46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F5A"/>
    <w:rPr>
      <w:rFonts w:ascii="Tahoma" w:hAnsi="Tahoma" w:cs="Tahoma"/>
      <w:sz w:val="16"/>
      <w:szCs w:val="16"/>
    </w:rPr>
  </w:style>
  <w:style w:type="character" w:customStyle="1" w:styleId="BalloonTextChar">
    <w:name w:val="Balloon Text Char"/>
    <w:basedOn w:val="DefaultParagraphFont"/>
    <w:link w:val="BalloonText"/>
    <w:uiPriority w:val="99"/>
    <w:semiHidden/>
    <w:rsid w:val="00291F5A"/>
    <w:rPr>
      <w:rFonts w:ascii="Tahoma" w:hAnsi="Tahoma" w:cs="Tahoma"/>
      <w:sz w:val="16"/>
      <w:szCs w:val="16"/>
    </w:rPr>
  </w:style>
  <w:style w:type="character" w:customStyle="1" w:styleId="Heading1Char">
    <w:name w:val="Heading 1 Char"/>
    <w:basedOn w:val="DefaultParagraphFont"/>
    <w:link w:val="Heading1"/>
    <w:uiPriority w:val="9"/>
    <w:rsid w:val="00291F5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91F5A"/>
    <w:pPr>
      <w:spacing w:after="0" w:line="240" w:lineRule="auto"/>
    </w:pPr>
  </w:style>
  <w:style w:type="paragraph" w:styleId="ListParagraph">
    <w:name w:val="List Paragraph"/>
    <w:basedOn w:val="Normal"/>
    <w:uiPriority w:val="34"/>
    <w:qFormat/>
    <w:rsid w:val="004C5529"/>
    <w:pPr>
      <w:ind w:left="720"/>
    </w:pPr>
  </w:style>
  <w:style w:type="character" w:customStyle="1" w:styleId="apple-converted-space">
    <w:name w:val="apple-converted-space"/>
    <w:basedOn w:val="DefaultParagraphFont"/>
    <w:rsid w:val="00530C24"/>
  </w:style>
  <w:style w:type="character" w:styleId="Hyperlink">
    <w:name w:val="Hyperlink"/>
    <w:basedOn w:val="DefaultParagraphFont"/>
    <w:uiPriority w:val="99"/>
    <w:unhideWhenUsed/>
    <w:rsid w:val="00A62BF7"/>
    <w:rPr>
      <w:color w:val="0000FF" w:themeColor="hyperlink"/>
      <w:u w:val="single"/>
    </w:rPr>
  </w:style>
  <w:style w:type="paragraph" w:styleId="NormalWeb">
    <w:name w:val="Normal (Web)"/>
    <w:basedOn w:val="Normal"/>
    <w:uiPriority w:val="99"/>
    <w:unhideWhenUsed/>
    <w:rsid w:val="00E7726A"/>
    <w:pPr>
      <w:spacing w:before="100" w:beforeAutospacing="1" w:after="100" w:afterAutospacing="1"/>
    </w:pPr>
    <w:rPr>
      <w:rFonts w:ascii="Times New Roman" w:eastAsia="Times New Roman" w:hAnsi="Times New Roman"/>
      <w:sz w:val="24"/>
      <w:szCs w:val="24"/>
    </w:rPr>
  </w:style>
  <w:style w:type="character" w:customStyle="1" w:styleId="xn-person">
    <w:name w:val="xn-person"/>
    <w:basedOn w:val="DefaultParagraphFont"/>
    <w:rsid w:val="00E7726A"/>
  </w:style>
  <w:style w:type="character" w:customStyle="1" w:styleId="xn-chron">
    <w:name w:val="xn-chron"/>
    <w:basedOn w:val="DefaultParagraphFont"/>
    <w:rsid w:val="00E7726A"/>
  </w:style>
  <w:style w:type="character" w:styleId="CommentReference">
    <w:name w:val="annotation reference"/>
    <w:basedOn w:val="DefaultParagraphFont"/>
    <w:uiPriority w:val="99"/>
    <w:semiHidden/>
    <w:unhideWhenUsed/>
    <w:rsid w:val="00E7603F"/>
    <w:rPr>
      <w:sz w:val="16"/>
      <w:szCs w:val="16"/>
    </w:rPr>
  </w:style>
  <w:style w:type="paragraph" w:styleId="CommentText">
    <w:name w:val="annotation text"/>
    <w:basedOn w:val="Normal"/>
    <w:link w:val="CommentTextChar"/>
    <w:uiPriority w:val="99"/>
    <w:semiHidden/>
    <w:unhideWhenUsed/>
    <w:rsid w:val="00E7603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603F"/>
    <w:rPr>
      <w:sz w:val="20"/>
      <w:szCs w:val="20"/>
    </w:rPr>
  </w:style>
  <w:style w:type="paragraph" w:styleId="CommentSubject">
    <w:name w:val="annotation subject"/>
    <w:basedOn w:val="CommentText"/>
    <w:next w:val="CommentText"/>
    <w:link w:val="CommentSubjectChar"/>
    <w:uiPriority w:val="99"/>
    <w:semiHidden/>
    <w:unhideWhenUsed/>
    <w:rsid w:val="00E7603F"/>
    <w:rPr>
      <w:b/>
      <w:bCs/>
    </w:rPr>
  </w:style>
  <w:style w:type="character" w:customStyle="1" w:styleId="CommentSubjectChar">
    <w:name w:val="Comment Subject Char"/>
    <w:basedOn w:val="CommentTextChar"/>
    <w:link w:val="CommentSubject"/>
    <w:uiPriority w:val="99"/>
    <w:semiHidden/>
    <w:rsid w:val="00E7603F"/>
    <w:rPr>
      <w:b/>
      <w:bCs/>
      <w:sz w:val="20"/>
      <w:szCs w:val="20"/>
    </w:rPr>
  </w:style>
  <w:style w:type="character" w:customStyle="1" w:styleId="xn-location">
    <w:name w:val="xn-location"/>
    <w:basedOn w:val="DefaultParagraphFont"/>
    <w:rsid w:val="00EF683D"/>
  </w:style>
  <w:style w:type="character" w:styleId="FollowedHyperlink">
    <w:name w:val="FollowedHyperlink"/>
    <w:basedOn w:val="DefaultParagraphFont"/>
    <w:uiPriority w:val="99"/>
    <w:semiHidden/>
    <w:unhideWhenUsed/>
    <w:rsid w:val="00700EB8"/>
    <w:rPr>
      <w:color w:val="800080" w:themeColor="followedHyperlink"/>
      <w:u w:val="single"/>
    </w:rPr>
  </w:style>
  <w:style w:type="character" w:customStyle="1" w:styleId="Heading2Char">
    <w:name w:val="Heading 2 Char"/>
    <w:basedOn w:val="DefaultParagraphFont"/>
    <w:link w:val="Heading2"/>
    <w:uiPriority w:val="9"/>
    <w:semiHidden/>
    <w:rsid w:val="006646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8172">
      <w:bodyDiv w:val="1"/>
      <w:marLeft w:val="0"/>
      <w:marRight w:val="0"/>
      <w:marTop w:val="0"/>
      <w:marBottom w:val="0"/>
      <w:divBdr>
        <w:top w:val="none" w:sz="0" w:space="0" w:color="auto"/>
        <w:left w:val="none" w:sz="0" w:space="0" w:color="auto"/>
        <w:bottom w:val="none" w:sz="0" w:space="0" w:color="auto"/>
        <w:right w:val="none" w:sz="0" w:space="0" w:color="auto"/>
      </w:divBdr>
      <w:divsChild>
        <w:div w:id="756638900">
          <w:marLeft w:val="446"/>
          <w:marRight w:val="0"/>
          <w:marTop w:val="62"/>
          <w:marBottom w:val="0"/>
          <w:divBdr>
            <w:top w:val="none" w:sz="0" w:space="0" w:color="auto"/>
            <w:left w:val="none" w:sz="0" w:space="0" w:color="auto"/>
            <w:bottom w:val="none" w:sz="0" w:space="0" w:color="auto"/>
            <w:right w:val="none" w:sz="0" w:space="0" w:color="auto"/>
          </w:divBdr>
        </w:div>
        <w:div w:id="1274021741">
          <w:marLeft w:val="446"/>
          <w:marRight w:val="0"/>
          <w:marTop w:val="62"/>
          <w:marBottom w:val="0"/>
          <w:divBdr>
            <w:top w:val="none" w:sz="0" w:space="0" w:color="auto"/>
            <w:left w:val="none" w:sz="0" w:space="0" w:color="auto"/>
            <w:bottom w:val="none" w:sz="0" w:space="0" w:color="auto"/>
            <w:right w:val="none" w:sz="0" w:space="0" w:color="auto"/>
          </w:divBdr>
        </w:div>
        <w:div w:id="9184571">
          <w:marLeft w:val="446"/>
          <w:marRight w:val="0"/>
          <w:marTop w:val="62"/>
          <w:marBottom w:val="0"/>
          <w:divBdr>
            <w:top w:val="none" w:sz="0" w:space="0" w:color="auto"/>
            <w:left w:val="none" w:sz="0" w:space="0" w:color="auto"/>
            <w:bottom w:val="none" w:sz="0" w:space="0" w:color="auto"/>
            <w:right w:val="none" w:sz="0" w:space="0" w:color="auto"/>
          </w:divBdr>
        </w:div>
        <w:div w:id="2099518185">
          <w:marLeft w:val="446"/>
          <w:marRight w:val="0"/>
          <w:marTop w:val="62"/>
          <w:marBottom w:val="0"/>
          <w:divBdr>
            <w:top w:val="none" w:sz="0" w:space="0" w:color="auto"/>
            <w:left w:val="none" w:sz="0" w:space="0" w:color="auto"/>
            <w:bottom w:val="none" w:sz="0" w:space="0" w:color="auto"/>
            <w:right w:val="none" w:sz="0" w:space="0" w:color="auto"/>
          </w:divBdr>
        </w:div>
        <w:div w:id="841625210">
          <w:marLeft w:val="446"/>
          <w:marRight w:val="0"/>
          <w:marTop w:val="62"/>
          <w:marBottom w:val="0"/>
          <w:divBdr>
            <w:top w:val="none" w:sz="0" w:space="0" w:color="auto"/>
            <w:left w:val="none" w:sz="0" w:space="0" w:color="auto"/>
            <w:bottom w:val="none" w:sz="0" w:space="0" w:color="auto"/>
            <w:right w:val="none" w:sz="0" w:space="0" w:color="auto"/>
          </w:divBdr>
        </w:div>
      </w:divsChild>
    </w:div>
    <w:div w:id="251672535">
      <w:bodyDiv w:val="1"/>
      <w:marLeft w:val="0"/>
      <w:marRight w:val="0"/>
      <w:marTop w:val="0"/>
      <w:marBottom w:val="0"/>
      <w:divBdr>
        <w:top w:val="none" w:sz="0" w:space="0" w:color="auto"/>
        <w:left w:val="none" w:sz="0" w:space="0" w:color="auto"/>
        <w:bottom w:val="none" w:sz="0" w:space="0" w:color="auto"/>
        <w:right w:val="none" w:sz="0" w:space="0" w:color="auto"/>
      </w:divBdr>
    </w:div>
    <w:div w:id="467361605">
      <w:bodyDiv w:val="1"/>
      <w:marLeft w:val="0"/>
      <w:marRight w:val="0"/>
      <w:marTop w:val="0"/>
      <w:marBottom w:val="0"/>
      <w:divBdr>
        <w:top w:val="none" w:sz="0" w:space="0" w:color="auto"/>
        <w:left w:val="none" w:sz="0" w:space="0" w:color="auto"/>
        <w:bottom w:val="none" w:sz="0" w:space="0" w:color="auto"/>
        <w:right w:val="none" w:sz="0" w:space="0" w:color="auto"/>
      </w:divBdr>
      <w:divsChild>
        <w:div w:id="1873957928">
          <w:marLeft w:val="446"/>
          <w:marRight w:val="0"/>
          <w:marTop w:val="62"/>
          <w:marBottom w:val="0"/>
          <w:divBdr>
            <w:top w:val="none" w:sz="0" w:space="0" w:color="auto"/>
            <w:left w:val="none" w:sz="0" w:space="0" w:color="auto"/>
            <w:bottom w:val="none" w:sz="0" w:space="0" w:color="auto"/>
            <w:right w:val="none" w:sz="0" w:space="0" w:color="auto"/>
          </w:divBdr>
        </w:div>
      </w:divsChild>
    </w:div>
    <w:div w:id="631330380">
      <w:bodyDiv w:val="1"/>
      <w:marLeft w:val="0"/>
      <w:marRight w:val="0"/>
      <w:marTop w:val="0"/>
      <w:marBottom w:val="0"/>
      <w:divBdr>
        <w:top w:val="none" w:sz="0" w:space="0" w:color="auto"/>
        <w:left w:val="none" w:sz="0" w:space="0" w:color="auto"/>
        <w:bottom w:val="none" w:sz="0" w:space="0" w:color="auto"/>
        <w:right w:val="none" w:sz="0" w:space="0" w:color="auto"/>
      </w:divBdr>
      <w:divsChild>
        <w:div w:id="1384675641">
          <w:marLeft w:val="446"/>
          <w:marRight w:val="0"/>
          <w:marTop w:val="0"/>
          <w:marBottom w:val="0"/>
          <w:divBdr>
            <w:top w:val="none" w:sz="0" w:space="0" w:color="auto"/>
            <w:left w:val="none" w:sz="0" w:space="0" w:color="auto"/>
            <w:bottom w:val="none" w:sz="0" w:space="0" w:color="auto"/>
            <w:right w:val="none" w:sz="0" w:space="0" w:color="auto"/>
          </w:divBdr>
        </w:div>
      </w:divsChild>
    </w:div>
    <w:div w:id="676466988">
      <w:bodyDiv w:val="1"/>
      <w:marLeft w:val="0"/>
      <w:marRight w:val="0"/>
      <w:marTop w:val="0"/>
      <w:marBottom w:val="0"/>
      <w:divBdr>
        <w:top w:val="none" w:sz="0" w:space="0" w:color="auto"/>
        <w:left w:val="none" w:sz="0" w:space="0" w:color="auto"/>
        <w:bottom w:val="none" w:sz="0" w:space="0" w:color="auto"/>
        <w:right w:val="none" w:sz="0" w:space="0" w:color="auto"/>
      </w:divBdr>
    </w:div>
    <w:div w:id="722480670">
      <w:bodyDiv w:val="1"/>
      <w:marLeft w:val="0"/>
      <w:marRight w:val="0"/>
      <w:marTop w:val="0"/>
      <w:marBottom w:val="0"/>
      <w:divBdr>
        <w:top w:val="none" w:sz="0" w:space="0" w:color="auto"/>
        <w:left w:val="none" w:sz="0" w:space="0" w:color="auto"/>
        <w:bottom w:val="none" w:sz="0" w:space="0" w:color="auto"/>
        <w:right w:val="none" w:sz="0" w:space="0" w:color="auto"/>
      </w:divBdr>
      <w:divsChild>
        <w:div w:id="1746415202">
          <w:marLeft w:val="446"/>
          <w:marRight w:val="0"/>
          <w:marTop w:val="62"/>
          <w:marBottom w:val="0"/>
          <w:divBdr>
            <w:top w:val="none" w:sz="0" w:space="0" w:color="auto"/>
            <w:left w:val="none" w:sz="0" w:space="0" w:color="auto"/>
            <w:bottom w:val="none" w:sz="0" w:space="0" w:color="auto"/>
            <w:right w:val="none" w:sz="0" w:space="0" w:color="auto"/>
          </w:divBdr>
        </w:div>
        <w:div w:id="1755784219">
          <w:marLeft w:val="446"/>
          <w:marRight w:val="0"/>
          <w:marTop w:val="62"/>
          <w:marBottom w:val="0"/>
          <w:divBdr>
            <w:top w:val="none" w:sz="0" w:space="0" w:color="auto"/>
            <w:left w:val="none" w:sz="0" w:space="0" w:color="auto"/>
            <w:bottom w:val="none" w:sz="0" w:space="0" w:color="auto"/>
            <w:right w:val="none" w:sz="0" w:space="0" w:color="auto"/>
          </w:divBdr>
        </w:div>
      </w:divsChild>
    </w:div>
    <w:div w:id="818614798">
      <w:bodyDiv w:val="1"/>
      <w:marLeft w:val="0"/>
      <w:marRight w:val="0"/>
      <w:marTop w:val="0"/>
      <w:marBottom w:val="0"/>
      <w:divBdr>
        <w:top w:val="none" w:sz="0" w:space="0" w:color="auto"/>
        <w:left w:val="none" w:sz="0" w:space="0" w:color="auto"/>
        <w:bottom w:val="none" w:sz="0" w:space="0" w:color="auto"/>
        <w:right w:val="none" w:sz="0" w:space="0" w:color="auto"/>
      </w:divBdr>
      <w:divsChild>
        <w:div w:id="2082020909">
          <w:marLeft w:val="259"/>
          <w:marRight w:val="0"/>
          <w:marTop w:val="0"/>
          <w:marBottom w:val="0"/>
          <w:divBdr>
            <w:top w:val="none" w:sz="0" w:space="0" w:color="auto"/>
            <w:left w:val="none" w:sz="0" w:space="0" w:color="auto"/>
            <w:bottom w:val="none" w:sz="0" w:space="0" w:color="auto"/>
            <w:right w:val="none" w:sz="0" w:space="0" w:color="auto"/>
          </w:divBdr>
        </w:div>
      </w:divsChild>
    </w:div>
    <w:div w:id="1161892740">
      <w:bodyDiv w:val="1"/>
      <w:marLeft w:val="0"/>
      <w:marRight w:val="0"/>
      <w:marTop w:val="0"/>
      <w:marBottom w:val="0"/>
      <w:divBdr>
        <w:top w:val="none" w:sz="0" w:space="0" w:color="auto"/>
        <w:left w:val="none" w:sz="0" w:space="0" w:color="auto"/>
        <w:bottom w:val="none" w:sz="0" w:space="0" w:color="auto"/>
        <w:right w:val="none" w:sz="0" w:space="0" w:color="auto"/>
      </w:divBdr>
      <w:divsChild>
        <w:div w:id="296184174">
          <w:marLeft w:val="446"/>
          <w:marRight w:val="0"/>
          <w:marTop w:val="62"/>
          <w:marBottom w:val="0"/>
          <w:divBdr>
            <w:top w:val="none" w:sz="0" w:space="0" w:color="auto"/>
            <w:left w:val="none" w:sz="0" w:space="0" w:color="auto"/>
            <w:bottom w:val="none" w:sz="0" w:space="0" w:color="auto"/>
            <w:right w:val="none" w:sz="0" w:space="0" w:color="auto"/>
          </w:divBdr>
        </w:div>
      </w:divsChild>
    </w:div>
    <w:div w:id="1186476986">
      <w:bodyDiv w:val="1"/>
      <w:marLeft w:val="0"/>
      <w:marRight w:val="0"/>
      <w:marTop w:val="0"/>
      <w:marBottom w:val="0"/>
      <w:divBdr>
        <w:top w:val="none" w:sz="0" w:space="0" w:color="auto"/>
        <w:left w:val="none" w:sz="0" w:space="0" w:color="auto"/>
        <w:bottom w:val="none" w:sz="0" w:space="0" w:color="auto"/>
        <w:right w:val="none" w:sz="0" w:space="0" w:color="auto"/>
      </w:divBdr>
    </w:div>
    <w:div w:id="1360930199">
      <w:bodyDiv w:val="1"/>
      <w:marLeft w:val="0"/>
      <w:marRight w:val="0"/>
      <w:marTop w:val="0"/>
      <w:marBottom w:val="0"/>
      <w:divBdr>
        <w:top w:val="none" w:sz="0" w:space="0" w:color="auto"/>
        <w:left w:val="none" w:sz="0" w:space="0" w:color="auto"/>
        <w:bottom w:val="none" w:sz="0" w:space="0" w:color="auto"/>
        <w:right w:val="none" w:sz="0" w:space="0" w:color="auto"/>
      </w:divBdr>
      <w:divsChild>
        <w:div w:id="610939338">
          <w:marLeft w:val="446"/>
          <w:marRight w:val="0"/>
          <w:marTop w:val="62"/>
          <w:marBottom w:val="0"/>
          <w:divBdr>
            <w:top w:val="none" w:sz="0" w:space="0" w:color="auto"/>
            <w:left w:val="none" w:sz="0" w:space="0" w:color="auto"/>
            <w:bottom w:val="none" w:sz="0" w:space="0" w:color="auto"/>
            <w:right w:val="none" w:sz="0" w:space="0" w:color="auto"/>
          </w:divBdr>
        </w:div>
        <w:div w:id="1112556102">
          <w:marLeft w:val="446"/>
          <w:marRight w:val="0"/>
          <w:marTop w:val="62"/>
          <w:marBottom w:val="0"/>
          <w:divBdr>
            <w:top w:val="none" w:sz="0" w:space="0" w:color="auto"/>
            <w:left w:val="none" w:sz="0" w:space="0" w:color="auto"/>
            <w:bottom w:val="none" w:sz="0" w:space="0" w:color="auto"/>
            <w:right w:val="none" w:sz="0" w:space="0" w:color="auto"/>
          </w:divBdr>
        </w:div>
        <w:div w:id="1844854651">
          <w:marLeft w:val="446"/>
          <w:marRight w:val="0"/>
          <w:marTop w:val="62"/>
          <w:marBottom w:val="0"/>
          <w:divBdr>
            <w:top w:val="none" w:sz="0" w:space="0" w:color="auto"/>
            <w:left w:val="none" w:sz="0" w:space="0" w:color="auto"/>
            <w:bottom w:val="none" w:sz="0" w:space="0" w:color="auto"/>
            <w:right w:val="none" w:sz="0" w:space="0" w:color="auto"/>
          </w:divBdr>
        </w:div>
        <w:div w:id="242448711">
          <w:marLeft w:val="446"/>
          <w:marRight w:val="0"/>
          <w:marTop w:val="62"/>
          <w:marBottom w:val="0"/>
          <w:divBdr>
            <w:top w:val="none" w:sz="0" w:space="0" w:color="auto"/>
            <w:left w:val="none" w:sz="0" w:space="0" w:color="auto"/>
            <w:bottom w:val="none" w:sz="0" w:space="0" w:color="auto"/>
            <w:right w:val="none" w:sz="0" w:space="0" w:color="auto"/>
          </w:divBdr>
        </w:div>
      </w:divsChild>
    </w:div>
    <w:div w:id="1407921892">
      <w:bodyDiv w:val="1"/>
      <w:marLeft w:val="0"/>
      <w:marRight w:val="0"/>
      <w:marTop w:val="0"/>
      <w:marBottom w:val="0"/>
      <w:divBdr>
        <w:top w:val="none" w:sz="0" w:space="0" w:color="auto"/>
        <w:left w:val="none" w:sz="0" w:space="0" w:color="auto"/>
        <w:bottom w:val="none" w:sz="0" w:space="0" w:color="auto"/>
        <w:right w:val="none" w:sz="0" w:space="0" w:color="auto"/>
      </w:divBdr>
    </w:div>
    <w:div w:id="1828739090">
      <w:bodyDiv w:val="1"/>
      <w:marLeft w:val="0"/>
      <w:marRight w:val="0"/>
      <w:marTop w:val="0"/>
      <w:marBottom w:val="0"/>
      <w:divBdr>
        <w:top w:val="none" w:sz="0" w:space="0" w:color="auto"/>
        <w:left w:val="none" w:sz="0" w:space="0" w:color="auto"/>
        <w:bottom w:val="none" w:sz="0" w:space="0" w:color="auto"/>
        <w:right w:val="none" w:sz="0" w:space="0" w:color="auto"/>
      </w:divBdr>
    </w:div>
    <w:div w:id="2072457873">
      <w:bodyDiv w:val="1"/>
      <w:marLeft w:val="0"/>
      <w:marRight w:val="0"/>
      <w:marTop w:val="0"/>
      <w:marBottom w:val="0"/>
      <w:divBdr>
        <w:top w:val="none" w:sz="0" w:space="0" w:color="auto"/>
        <w:left w:val="none" w:sz="0" w:space="0" w:color="auto"/>
        <w:bottom w:val="none" w:sz="0" w:space="0" w:color="auto"/>
        <w:right w:val="none" w:sz="0" w:space="0" w:color="auto"/>
      </w:divBdr>
      <w:divsChild>
        <w:div w:id="1938831632">
          <w:marLeft w:val="533"/>
          <w:marRight w:val="0"/>
          <w:marTop w:val="58"/>
          <w:marBottom w:val="0"/>
          <w:divBdr>
            <w:top w:val="none" w:sz="0" w:space="0" w:color="auto"/>
            <w:left w:val="none" w:sz="0" w:space="0" w:color="auto"/>
            <w:bottom w:val="none" w:sz="0" w:space="0" w:color="auto"/>
            <w:right w:val="none" w:sz="0" w:space="0" w:color="auto"/>
          </w:divBdr>
        </w:div>
        <w:div w:id="653267029">
          <w:marLeft w:val="533"/>
          <w:marRight w:val="0"/>
          <w:marTop w:val="58"/>
          <w:marBottom w:val="0"/>
          <w:divBdr>
            <w:top w:val="none" w:sz="0" w:space="0" w:color="auto"/>
            <w:left w:val="none" w:sz="0" w:space="0" w:color="auto"/>
            <w:bottom w:val="none" w:sz="0" w:space="0" w:color="auto"/>
            <w:right w:val="none" w:sz="0" w:space="0" w:color="auto"/>
          </w:divBdr>
        </w:div>
        <w:div w:id="1893536921">
          <w:marLeft w:val="533"/>
          <w:marRight w:val="0"/>
          <w:marTop w:val="58"/>
          <w:marBottom w:val="0"/>
          <w:divBdr>
            <w:top w:val="none" w:sz="0" w:space="0" w:color="auto"/>
            <w:left w:val="none" w:sz="0" w:space="0" w:color="auto"/>
            <w:bottom w:val="none" w:sz="0" w:space="0" w:color="auto"/>
            <w:right w:val="none" w:sz="0" w:space="0" w:color="auto"/>
          </w:divBdr>
        </w:div>
        <w:div w:id="596250109">
          <w:marLeft w:val="533"/>
          <w:marRight w:val="0"/>
          <w:marTop w:val="58"/>
          <w:marBottom w:val="0"/>
          <w:divBdr>
            <w:top w:val="none" w:sz="0" w:space="0" w:color="auto"/>
            <w:left w:val="none" w:sz="0" w:space="0" w:color="auto"/>
            <w:bottom w:val="none" w:sz="0" w:space="0" w:color="auto"/>
            <w:right w:val="none" w:sz="0" w:space="0" w:color="auto"/>
          </w:divBdr>
        </w:div>
        <w:div w:id="1085540825">
          <w:marLeft w:val="533"/>
          <w:marRight w:val="0"/>
          <w:marTop w:val="58"/>
          <w:marBottom w:val="0"/>
          <w:divBdr>
            <w:top w:val="none" w:sz="0" w:space="0" w:color="auto"/>
            <w:left w:val="none" w:sz="0" w:space="0" w:color="auto"/>
            <w:bottom w:val="none" w:sz="0" w:space="0" w:color="auto"/>
            <w:right w:val="none" w:sz="0" w:space="0" w:color="auto"/>
          </w:divBdr>
        </w:div>
        <w:div w:id="1321040732">
          <w:marLeft w:val="533"/>
          <w:marRight w:val="0"/>
          <w:marTop w:val="58"/>
          <w:marBottom w:val="0"/>
          <w:divBdr>
            <w:top w:val="none" w:sz="0" w:space="0" w:color="auto"/>
            <w:left w:val="none" w:sz="0" w:space="0" w:color="auto"/>
            <w:bottom w:val="none" w:sz="0" w:space="0" w:color="auto"/>
            <w:right w:val="none" w:sz="0" w:space="0" w:color="auto"/>
          </w:divBdr>
        </w:div>
        <w:div w:id="790365057">
          <w:marLeft w:val="533"/>
          <w:marRight w:val="0"/>
          <w:marTop w:val="58"/>
          <w:marBottom w:val="0"/>
          <w:divBdr>
            <w:top w:val="none" w:sz="0" w:space="0" w:color="auto"/>
            <w:left w:val="none" w:sz="0" w:space="0" w:color="auto"/>
            <w:bottom w:val="none" w:sz="0" w:space="0" w:color="auto"/>
            <w:right w:val="none" w:sz="0" w:space="0" w:color="auto"/>
          </w:divBdr>
        </w:div>
      </w:divsChild>
    </w:div>
    <w:div w:id="2123070275">
      <w:bodyDiv w:val="1"/>
      <w:marLeft w:val="0"/>
      <w:marRight w:val="0"/>
      <w:marTop w:val="0"/>
      <w:marBottom w:val="0"/>
      <w:divBdr>
        <w:top w:val="none" w:sz="0" w:space="0" w:color="auto"/>
        <w:left w:val="none" w:sz="0" w:space="0" w:color="auto"/>
        <w:bottom w:val="none" w:sz="0" w:space="0" w:color="auto"/>
        <w:right w:val="none" w:sz="0" w:space="0" w:color="auto"/>
      </w:divBdr>
      <w:divsChild>
        <w:div w:id="1932157346">
          <w:marLeft w:val="446"/>
          <w:marRight w:val="0"/>
          <w:marTop w:val="62"/>
          <w:marBottom w:val="0"/>
          <w:divBdr>
            <w:top w:val="none" w:sz="0" w:space="0" w:color="auto"/>
            <w:left w:val="none" w:sz="0" w:space="0" w:color="auto"/>
            <w:bottom w:val="none" w:sz="0" w:space="0" w:color="auto"/>
            <w:right w:val="none" w:sz="0" w:space="0" w:color="auto"/>
          </w:divBdr>
        </w:div>
        <w:div w:id="108865102">
          <w:marLeft w:val="446"/>
          <w:marRight w:val="0"/>
          <w:marTop w:val="62"/>
          <w:marBottom w:val="0"/>
          <w:divBdr>
            <w:top w:val="none" w:sz="0" w:space="0" w:color="auto"/>
            <w:left w:val="none" w:sz="0" w:space="0" w:color="auto"/>
            <w:bottom w:val="none" w:sz="0" w:space="0" w:color="auto"/>
            <w:right w:val="none" w:sz="0" w:space="0" w:color="auto"/>
          </w:divBdr>
        </w:div>
        <w:div w:id="1156532480">
          <w:marLeft w:val="446"/>
          <w:marRight w:val="0"/>
          <w:marTop w:val="62"/>
          <w:marBottom w:val="0"/>
          <w:divBdr>
            <w:top w:val="none" w:sz="0" w:space="0" w:color="auto"/>
            <w:left w:val="none" w:sz="0" w:space="0" w:color="auto"/>
            <w:bottom w:val="none" w:sz="0" w:space="0" w:color="auto"/>
            <w:right w:val="none" w:sz="0" w:space="0" w:color="auto"/>
          </w:divBdr>
        </w:div>
        <w:div w:id="1258638680">
          <w:marLeft w:val="446"/>
          <w:marRight w:val="0"/>
          <w:marTop w:val="62"/>
          <w:marBottom w:val="0"/>
          <w:divBdr>
            <w:top w:val="none" w:sz="0" w:space="0" w:color="auto"/>
            <w:left w:val="none" w:sz="0" w:space="0" w:color="auto"/>
            <w:bottom w:val="none" w:sz="0" w:space="0" w:color="auto"/>
            <w:right w:val="none" w:sz="0" w:space="0" w:color="auto"/>
          </w:divBdr>
        </w:div>
        <w:div w:id="1220558342">
          <w:marLeft w:val="446"/>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nti@golin.com" TargetMode="External"/><Relationship Id="rId13" Type="http://schemas.openxmlformats.org/officeDocument/2006/relationships/hyperlink" Target="http://www.crayola.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ayola.com/" TargetMode="External"/><Relationship Id="rId5" Type="http://schemas.openxmlformats.org/officeDocument/2006/relationships/settings" Target="settings.xml"/><Relationship Id="rId15" Type="http://schemas.openxmlformats.org/officeDocument/2006/relationships/hyperlink" Target="http://www.facebook.com/crayola"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cray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F288-34DF-4FC5-A0AF-6C6CE0EA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Denti, Alexandria (NYC-GHI)</dc:creator>
  <cp:lastModifiedBy>Hafner, Jaclyn (NYC-GHI)</cp:lastModifiedBy>
  <cp:revision>2</cp:revision>
  <cp:lastPrinted>2016-02-12T15:29:00Z</cp:lastPrinted>
  <dcterms:created xsi:type="dcterms:W3CDTF">2016-06-01T12:59:00Z</dcterms:created>
  <dcterms:modified xsi:type="dcterms:W3CDTF">2016-06-01T12:59:00Z</dcterms:modified>
</cp:coreProperties>
</file>