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759" w:rsidRPr="00872759" w:rsidRDefault="003B67E5" w:rsidP="00872759">
      <w:pPr>
        <w:jc w:val="center"/>
        <w:rPr>
          <w:rFonts w:ascii="Arial" w:hAnsi="Arial"/>
          <w:b/>
          <w:bCs/>
          <w:sz w:val="28"/>
          <w:szCs w:val="28"/>
        </w:rPr>
      </w:pPr>
      <w:r w:rsidRPr="00872759">
        <w:rPr>
          <w:rFonts w:ascii="Arial" w:hAnsi="Arial"/>
          <w:b/>
          <w:bCs/>
          <w:sz w:val="28"/>
          <w:szCs w:val="28"/>
        </w:rPr>
        <w:t>Crayola</w:t>
      </w:r>
      <w:r w:rsidRPr="003B67E5">
        <w:rPr>
          <w:rFonts w:ascii="Arial" w:hAnsi="Arial"/>
          <w:b/>
          <w:bCs/>
          <w:sz w:val="28"/>
          <w:szCs w:val="28"/>
        </w:rPr>
        <w:t>®</w:t>
      </w:r>
      <w:r w:rsidRPr="00872759">
        <w:rPr>
          <w:rFonts w:ascii="Arial" w:hAnsi="Arial"/>
          <w:b/>
          <w:bCs/>
          <w:sz w:val="28"/>
          <w:szCs w:val="28"/>
        </w:rPr>
        <w:t xml:space="preserve"> </w:t>
      </w:r>
      <w:r>
        <w:rPr>
          <w:rFonts w:ascii="Arial" w:hAnsi="Arial"/>
          <w:b/>
          <w:bCs/>
          <w:sz w:val="28"/>
          <w:szCs w:val="28"/>
        </w:rPr>
        <w:t xml:space="preserve">and Lulu Jr.™ </w:t>
      </w:r>
      <w:r w:rsidR="00560629">
        <w:rPr>
          <w:rFonts w:ascii="Arial" w:hAnsi="Arial"/>
          <w:b/>
          <w:bCs/>
          <w:sz w:val="28"/>
          <w:szCs w:val="28"/>
        </w:rPr>
        <w:t xml:space="preserve">Turn </w:t>
      </w:r>
      <w:r w:rsidR="003833C6">
        <w:rPr>
          <w:rFonts w:ascii="Arial" w:hAnsi="Arial"/>
          <w:b/>
          <w:bCs/>
          <w:sz w:val="28"/>
          <w:szCs w:val="28"/>
        </w:rPr>
        <w:t xml:space="preserve">Kids’ </w:t>
      </w:r>
      <w:r w:rsidR="00560629">
        <w:rPr>
          <w:rFonts w:ascii="Arial" w:hAnsi="Arial"/>
          <w:b/>
          <w:bCs/>
          <w:sz w:val="28"/>
          <w:szCs w:val="28"/>
        </w:rPr>
        <w:t>Stories i</w:t>
      </w:r>
      <w:r w:rsidR="003164BB">
        <w:rPr>
          <w:rFonts w:ascii="Arial" w:hAnsi="Arial"/>
          <w:b/>
          <w:bCs/>
          <w:sz w:val="28"/>
          <w:szCs w:val="28"/>
        </w:rPr>
        <w:t xml:space="preserve">nto </w:t>
      </w:r>
      <w:r w:rsidR="00560629">
        <w:rPr>
          <w:rFonts w:ascii="Arial" w:hAnsi="Arial"/>
          <w:b/>
          <w:bCs/>
          <w:sz w:val="28"/>
          <w:szCs w:val="28"/>
        </w:rPr>
        <w:t xml:space="preserve">Real </w:t>
      </w:r>
      <w:r w:rsidR="003164BB">
        <w:rPr>
          <w:rFonts w:ascii="Arial" w:hAnsi="Arial"/>
          <w:b/>
          <w:bCs/>
          <w:sz w:val="28"/>
          <w:szCs w:val="28"/>
        </w:rPr>
        <w:t>Books</w:t>
      </w:r>
    </w:p>
    <w:p w:rsidR="00872759" w:rsidRPr="00872759" w:rsidRDefault="00872759" w:rsidP="00872759">
      <w:pPr>
        <w:jc w:val="center"/>
        <w:rPr>
          <w:rFonts w:ascii="Arial" w:hAnsi="Arial"/>
          <w:b/>
          <w:bCs/>
        </w:rPr>
      </w:pPr>
    </w:p>
    <w:p w:rsidR="005B12C7" w:rsidRPr="00A55A9F" w:rsidRDefault="00872759" w:rsidP="00872759">
      <w:pPr>
        <w:rPr>
          <w:rFonts w:ascii="Arial" w:hAnsi="Arial"/>
          <w:sz w:val="20"/>
          <w:szCs w:val="20"/>
        </w:rPr>
      </w:pPr>
      <w:r w:rsidRPr="001962A8">
        <w:rPr>
          <w:rFonts w:ascii="Arial" w:hAnsi="Arial"/>
          <w:b/>
          <w:sz w:val="20"/>
          <w:szCs w:val="20"/>
        </w:rPr>
        <w:t xml:space="preserve">Raleigh, NC and Easton, PA – </w:t>
      </w:r>
      <w:r w:rsidR="008119A6">
        <w:rPr>
          <w:rFonts w:ascii="Arial" w:hAnsi="Arial"/>
          <w:b/>
          <w:sz w:val="20"/>
          <w:szCs w:val="20"/>
        </w:rPr>
        <w:t>October XX</w:t>
      </w:r>
      <w:r w:rsidR="00F03A29" w:rsidRPr="001962A8">
        <w:rPr>
          <w:rFonts w:ascii="Arial" w:hAnsi="Arial"/>
          <w:b/>
          <w:sz w:val="20"/>
          <w:szCs w:val="20"/>
        </w:rPr>
        <w:t>, 2015</w:t>
      </w:r>
      <w:r w:rsidRPr="001962A8">
        <w:rPr>
          <w:rFonts w:ascii="Arial" w:hAnsi="Arial"/>
          <w:b/>
          <w:sz w:val="20"/>
          <w:szCs w:val="20"/>
        </w:rPr>
        <w:t xml:space="preserve"> </w:t>
      </w:r>
      <w:r w:rsidR="00F03A29" w:rsidRPr="001962A8">
        <w:rPr>
          <w:rFonts w:ascii="Arial" w:hAnsi="Arial"/>
          <w:b/>
          <w:sz w:val="20"/>
          <w:szCs w:val="20"/>
        </w:rPr>
        <w:t xml:space="preserve">– </w:t>
      </w:r>
      <w:hyperlink r:id="rId8" w:history="1">
        <w:r w:rsidRPr="001962A8">
          <w:rPr>
            <w:rStyle w:val="Hyperlink"/>
            <w:rFonts w:ascii="Arial" w:hAnsi="Arial"/>
            <w:sz w:val="20"/>
            <w:szCs w:val="20"/>
          </w:rPr>
          <w:t>Lulu Jr.</w:t>
        </w:r>
      </w:hyperlink>
      <w:r w:rsidRPr="001962A8">
        <w:rPr>
          <w:rFonts w:ascii="Arial" w:hAnsi="Arial"/>
          <w:sz w:val="20"/>
          <w:szCs w:val="20"/>
        </w:rPr>
        <w:t>™, the division of Lulu</w:t>
      </w:r>
      <w:r w:rsidR="003B67E5" w:rsidRPr="001962A8">
        <w:rPr>
          <w:rFonts w:ascii="Arial" w:hAnsi="Arial"/>
          <w:sz w:val="20"/>
          <w:szCs w:val="20"/>
        </w:rPr>
        <w:t>.com</w:t>
      </w:r>
      <w:r w:rsidRPr="001962A8">
        <w:rPr>
          <w:rFonts w:ascii="Arial" w:hAnsi="Arial"/>
          <w:sz w:val="20"/>
          <w:szCs w:val="20"/>
        </w:rPr>
        <w:t xml:space="preserve"> that helps children become authors and artists, today announced that it has </w:t>
      </w:r>
      <w:r w:rsidR="00560629" w:rsidRPr="001962A8">
        <w:rPr>
          <w:rFonts w:ascii="Arial" w:hAnsi="Arial"/>
          <w:sz w:val="20"/>
          <w:szCs w:val="20"/>
        </w:rPr>
        <w:t>released three book-making kits</w:t>
      </w:r>
      <w:r w:rsidR="00B2287C" w:rsidRPr="001962A8">
        <w:rPr>
          <w:rFonts w:ascii="Arial" w:hAnsi="Arial"/>
          <w:sz w:val="20"/>
          <w:szCs w:val="20"/>
        </w:rPr>
        <w:t xml:space="preserve"> for kids in conjunction</w:t>
      </w:r>
      <w:r w:rsidRPr="001962A8">
        <w:rPr>
          <w:rFonts w:ascii="Arial" w:hAnsi="Arial"/>
          <w:sz w:val="20"/>
          <w:szCs w:val="20"/>
        </w:rPr>
        <w:t xml:space="preserve"> with </w:t>
      </w:r>
      <w:hyperlink r:id="rId9" w:history="1">
        <w:r w:rsidRPr="001962A8">
          <w:rPr>
            <w:rStyle w:val="Hyperlink"/>
            <w:rFonts w:ascii="Arial" w:hAnsi="Arial"/>
            <w:sz w:val="20"/>
            <w:szCs w:val="20"/>
          </w:rPr>
          <w:t>Crayola</w:t>
        </w:r>
      </w:hyperlink>
      <w:r w:rsidR="003B67E5" w:rsidRPr="001962A8">
        <w:rPr>
          <w:rFonts w:ascii="Arial" w:hAnsi="Arial"/>
          <w:sz w:val="20"/>
          <w:szCs w:val="20"/>
        </w:rPr>
        <w:t xml:space="preserve">®, </w:t>
      </w:r>
      <w:r w:rsidR="00133258" w:rsidRPr="001962A8">
        <w:rPr>
          <w:rFonts w:ascii="Arial" w:hAnsi="Arial"/>
          <w:sz w:val="20"/>
          <w:szCs w:val="20"/>
        </w:rPr>
        <w:t>a colorfully innovative brand for over 110 years</w:t>
      </w:r>
      <w:r w:rsidR="00560629" w:rsidRPr="001962A8">
        <w:rPr>
          <w:rFonts w:ascii="Arial" w:hAnsi="Arial"/>
          <w:sz w:val="20"/>
          <w:szCs w:val="20"/>
        </w:rPr>
        <w:t xml:space="preserve">. The </w:t>
      </w:r>
      <w:r w:rsidR="006B3428">
        <w:rPr>
          <w:rFonts w:ascii="Arial" w:hAnsi="Arial"/>
          <w:sz w:val="20"/>
          <w:szCs w:val="20"/>
        </w:rPr>
        <w:t xml:space="preserve">kits </w:t>
      </w:r>
      <w:r w:rsidR="00560629" w:rsidRPr="001962A8">
        <w:rPr>
          <w:rFonts w:ascii="Arial" w:hAnsi="Arial"/>
          <w:sz w:val="20"/>
          <w:szCs w:val="20"/>
        </w:rPr>
        <w:t>include: Story by Me, Story by Me Hardcover and Comic by Me, all of which</w:t>
      </w:r>
      <w:r w:rsidRPr="001962A8">
        <w:rPr>
          <w:rFonts w:ascii="Arial" w:hAnsi="Arial"/>
          <w:sz w:val="20"/>
          <w:szCs w:val="20"/>
        </w:rPr>
        <w:t xml:space="preserve"> give children</w:t>
      </w:r>
      <w:r w:rsidR="00560629" w:rsidRPr="001962A8">
        <w:rPr>
          <w:rFonts w:ascii="Arial" w:hAnsi="Arial"/>
          <w:sz w:val="20"/>
          <w:szCs w:val="20"/>
        </w:rPr>
        <w:t xml:space="preserve"> (ages four to 12) the</w:t>
      </w:r>
      <w:r w:rsidR="008D40A0">
        <w:rPr>
          <w:rFonts w:ascii="Arial" w:hAnsi="Arial"/>
          <w:sz w:val="20"/>
          <w:szCs w:val="20"/>
        </w:rPr>
        <w:t xml:space="preserve"> tools and </w:t>
      </w:r>
      <w:r w:rsidR="008D40A0" w:rsidRPr="00A55A9F">
        <w:rPr>
          <w:rFonts w:ascii="Arial" w:hAnsi="Arial"/>
          <w:sz w:val="20"/>
          <w:szCs w:val="20"/>
        </w:rPr>
        <w:t xml:space="preserve">spark of </w:t>
      </w:r>
      <w:r w:rsidRPr="00A55A9F">
        <w:rPr>
          <w:rFonts w:ascii="Arial" w:hAnsi="Arial"/>
          <w:sz w:val="20"/>
          <w:szCs w:val="20"/>
        </w:rPr>
        <w:t xml:space="preserve">inspiration </w:t>
      </w:r>
      <w:r w:rsidR="00560629" w:rsidRPr="00A55A9F">
        <w:rPr>
          <w:rFonts w:ascii="Arial" w:hAnsi="Arial"/>
          <w:sz w:val="20"/>
          <w:szCs w:val="20"/>
        </w:rPr>
        <w:t xml:space="preserve">they need </w:t>
      </w:r>
      <w:r w:rsidRPr="00A55A9F">
        <w:rPr>
          <w:rFonts w:ascii="Arial" w:hAnsi="Arial"/>
          <w:sz w:val="20"/>
          <w:szCs w:val="20"/>
        </w:rPr>
        <w:t>to write stories and bring them to life</w:t>
      </w:r>
      <w:r w:rsidR="008D40A0" w:rsidRPr="00A55A9F">
        <w:rPr>
          <w:rFonts w:ascii="Arial" w:hAnsi="Arial"/>
          <w:sz w:val="20"/>
          <w:szCs w:val="20"/>
        </w:rPr>
        <w:t>.</w:t>
      </w:r>
      <w:r w:rsidRPr="00A55A9F">
        <w:rPr>
          <w:rFonts w:ascii="Arial" w:hAnsi="Arial"/>
          <w:sz w:val="20"/>
          <w:szCs w:val="20"/>
        </w:rPr>
        <w:t xml:space="preserve"> </w:t>
      </w:r>
      <w:r w:rsidR="008D40A0" w:rsidRPr="00A55A9F">
        <w:rPr>
          <w:rFonts w:ascii="Arial" w:hAnsi="Arial"/>
          <w:sz w:val="20"/>
          <w:szCs w:val="20"/>
        </w:rPr>
        <w:t xml:space="preserve">The books are </w:t>
      </w:r>
      <w:r w:rsidRPr="00A55A9F">
        <w:rPr>
          <w:rFonts w:ascii="Arial" w:hAnsi="Arial"/>
          <w:sz w:val="20"/>
          <w:szCs w:val="20"/>
        </w:rPr>
        <w:t xml:space="preserve">full-color hardcover or paperback books that are professionally printed and bound. </w:t>
      </w:r>
      <w:r w:rsidR="00A71F4F" w:rsidRPr="00A55A9F">
        <w:rPr>
          <w:rFonts w:ascii="Arial" w:hAnsi="Arial"/>
          <w:sz w:val="20"/>
          <w:szCs w:val="20"/>
        </w:rPr>
        <w:t xml:space="preserve">The </w:t>
      </w:r>
      <w:r w:rsidR="00F37D77" w:rsidRPr="00A55A9F">
        <w:rPr>
          <w:rFonts w:ascii="Arial" w:hAnsi="Arial"/>
          <w:sz w:val="20"/>
          <w:szCs w:val="20"/>
        </w:rPr>
        <w:t>kits are available now</w:t>
      </w:r>
      <w:r w:rsidR="00A71F4F" w:rsidRPr="00A55A9F">
        <w:rPr>
          <w:rFonts w:ascii="Arial" w:hAnsi="Arial"/>
          <w:sz w:val="20"/>
          <w:szCs w:val="20"/>
        </w:rPr>
        <w:t xml:space="preserve"> and will be </w:t>
      </w:r>
      <w:r w:rsidR="00B2287C" w:rsidRPr="00A55A9F">
        <w:rPr>
          <w:rFonts w:ascii="Arial" w:hAnsi="Arial"/>
          <w:sz w:val="20"/>
          <w:szCs w:val="20"/>
        </w:rPr>
        <w:t xml:space="preserve">sold nationwide by major retailers this holiday season. </w:t>
      </w:r>
    </w:p>
    <w:p w:rsidR="00F37D77" w:rsidRPr="00A55A9F" w:rsidRDefault="00F37D77" w:rsidP="00872759">
      <w:pPr>
        <w:rPr>
          <w:rFonts w:ascii="Arial" w:hAnsi="Arial"/>
          <w:sz w:val="20"/>
          <w:szCs w:val="20"/>
        </w:rPr>
      </w:pPr>
    </w:p>
    <w:p w:rsidR="006A7BDD" w:rsidRPr="00A55A9F" w:rsidRDefault="006A7BDD" w:rsidP="006A7BDD">
      <w:pPr>
        <w:rPr>
          <w:rFonts w:ascii="Arial" w:hAnsi="Arial"/>
          <w:sz w:val="20"/>
          <w:szCs w:val="20"/>
        </w:rPr>
      </w:pPr>
      <w:r w:rsidRPr="00A55A9F">
        <w:rPr>
          <w:rFonts w:ascii="Arial" w:hAnsi="Arial"/>
          <w:sz w:val="20"/>
          <w:szCs w:val="20"/>
        </w:rPr>
        <w:t>“At Crayola, we believe storytelling is key to unleashing the creative spirit that lives in every child,” said Warren Schorr, vice president of business development and global licensing at Crayola.  “When a kid tells the story behind their artwork, it opens a window into their imagination, and our hope is for the new book</w:t>
      </w:r>
      <w:r w:rsidR="00A55A9F">
        <w:rPr>
          <w:rFonts w:ascii="Arial" w:hAnsi="Arial"/>
          <w:sz w:val="20"/>
          <w:szCs w:val="20"/>
        </w:rPr>
        <w:t>-</w:t>
      </w:r>
      <w:r w:rsidRPr="00A55A9F">
        <w:rPr>
          <w:rFonts w:ascii="Arial" w:hAnsi="Arial"/>
          <w:sz w:val="20"/>
          <w:szCs w:val="20"/>
        </w:rPr>
        <w:t xml:space="preserve">making kits to encourage kids to share their colorful stories and celebrate the unique vision of the world around them.” </w:t>
      </w:r>
    </w:p>
    <w:p w:rsidR="00F37D77" w:rsidRPr="00A55A9F" w:rsidRDefault="00F37D77" w:rsidP="00872759">
      <w:pPr>
        <w:rPr>
          <w:rFonts w:ascii="Arial" w:hAnsi="Arial"/>
          <w:sz w:val="20"/>
          <w:szCs w:val="20"/>
        </w:rPr>
      </w:pPr>
    </w:p>
    <w:p w:rsidR="00521A0D" w:rsidRPr="001962A8" w:rsidRDefault="00521A0D" w:rsidP="00872759">
      <w:pPr>
        <w:rPr>
          <w:rFonts w:ascii="Arial" w:hAnsi="Arial"/>
          <w:sz w:val="20"/>
          <w:szCs w:val="20"/>
        </w:rPr>
      </w:pPr>
      <w:r w:rsidRPr="00A55A9F">
        <w:rPr>
          <w:rFonts w:ascii="Arial" w:hAnsi="Arial"/>
          <w:sz w:val="20"/>
          <w:szCs w:val="20"/>
        </w:rPr>
        <w:t xml:space="preserve">Each of the kits include everything a child needs to </w:t>
      </w:r>
      <w:r w:rsidR="006B3428" w:rsidRPr="00A55A9F">
        <w:rPr>
          <w:rFonts w:ascii="Arial" w:hAnsi="Arial"/>
          <w:sz w:val="20"/>
          <w:szCs w:val="20"/>
        </w:rPr>
        <w:t>write and illustrate a story</w:t>
      </w:r>
      <w:r w:rsidR="00C1107B" w:rsidRPr="00A55A9F">
        <w:rPr>
          <w:rFonts w:ascii="Arial" w:hAnsi="Arial"/>
          <w:sz w:val="20"/>
          <w:szCs w:val="20"/>
        </w:rPr>
        <w:t>, including a postage-paid enve</w:t>
      </w:r>
      <w:r w:rsidR="006B3428" w:rsidRPr="00A55A9F">
        <w:rPr>
          <w:rFonts w:ascii="Arial" w:hAnsi="Arial"/>
          <w:sz w:val="20"/>
          <w:szCs w:val="20"/>
        </w:rPr>
        <w:t xml:space="preserve">lope </w:t>
      </w:r>
      <w:r w:rsidR="008D40A0" w:rsidRPr="00A55A9F">
        <w:rPr>
          <w:rFonts w:ascii="Arial" w:hAnsi="Arial"/>
          <w:sz w:val="20"/>
          <w:szCs w:val="20"/>
        </w:rPr>
        <w:t xml:space="preserve">to </w:t>
      </w:r>
      <w:r w:rsidR="00E5277F">
        <w:rPr>
          <w:rFonts w:ascii="Arial" w:hAnsi="Arial"/>
          <w:sz w:val="20"/>
          <w:szCs w:val="20"/>
        </w:rPr>
        <w:t>mail back</w:t>
      </w:r>
      <w:r w:rsidR="00C1107B" w:rsidRPr="00A55A9F">
        <w:rPr>
          <w:rFonts w:ascii="Arial" w:hAnsi="Arial"/>
          <w:sz w:val="20"/>
          <w:szCs w:val="20"/>
        </w:rPr>
        <w:t xml:space="preserve"> the</w:t>
      </w:r>
      <w:r w:rsidR="00C1107B" w:rsidRPr="001962A8">
        <w:rPr>
          <w:rFonts w:ascii="Arial" w:hAnsi="Arial"/>
          <w:sz w:val="20"/>
          <w:szCs w:val="20"/>
        </w:rPr>
        <w:t xml:space="preserve"> kit contents in order to receive their printed book</w:t>
      </w:r>
      <w:r w:rsidRPr="001962A8">
        <w:rPr>
          <w:rFonts w:ascii="Arial" w:hAnsi="Arial"/>
          <w:sz w:val="20"/>
          <w:szCs w:val="20"/>
        </w:rPr>
        <w:t xml:space="preserve">. Individual product details include: </w:t>
      </w:r>
    </w:p>
    <w:p w:rsidR="00521A0D" w:rsidRPr="001962A8" w:rsidRDefault="00521A0D" w:rsidP="00521A0D">
      <w:pPr>
        <w:pStyle w:val="ListParagraph"/>
        <w:numPr>
          <w:ilvl w:val="0"/>
          <w:numId w:val="2"/>
        </w:numPr>
        <w:rPr>
          <w:rFonts w:ascii="Arial" w:hAnsi="Arial"/>
          <w:sz w:val="20"/>
          <w:szCs w:val="20"/>
        </w:rPr>
      </w:pPr>
      <w:r w:rsidRPr="001962A8">
        <w:rPr>
          <w:rFonts w:ascii="Arial" w:hAnsi="Arial"/>
          <w:sz w:val="20"/>
          <w:szCs w:val="20"/>
        </w:rPr>
        <w:t>Story by Me</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Final Product: 5.5”x8.5” paperback book</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Age: 4+</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SRP: $21.99</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Made in the U.S.A.</w:t>
      </w:r>
    </w:p>
    <w:p w:rsidR="00872759" w:rsidRPr="001962A8" w:rsidRDefault="00521A0D" w:rsidP="00521A0D">
      <w:pPr>
        <w:pStyle w:val="ListParagraph"/>
        <w:numPr>
          <w:ilvl w:val="0"/>
          <w:numId w:val="2"/>
        </w:numPr>
        <w:rPr>
          <w:rFonts w:ascii="Arial" w:hAnsi="Arial"/>
          <w:sz w:val="20"/>
          <w:szCs w:val="20"/>
        </w:rPr>
      </w:pPr>
      <w:r w:rsidRPr="001962A8">
        <w:rPr>
          <w:rFonts w:ascii="Arial" w:hAnsi="Arial"/>
          <w:sz w:val="20"/>
          <w:szCs w:val="20"/>
        </w:rPr>
        <w:t>Story by Me Hardcover</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 xml:space="preserve">Final Product: 7”x9” hardcover book </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Age: 6+</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SRP: $29.99</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Made in the U.S.A.</w:t>
      </w:r>
    </w:p>
    <w:p w:rsidR="00521A0D" w:rsidRPr="001962A8" w:rsidRDefault="00521A0D" w:rsidP="00521A0D">
      <w:pPr>
        <w:pStyle w:val="ListParagraph"/>
        <w:numPr>
          <w:ilvl w:val="0"/>
          <w:numId w:val="2"/>
        </w:numPr>
        <w:rPr>
          <w:rFonts w:ascii="Arial" w:hAnsi="Arial"/>
          <w:sz w:val="20"/>
          <w:szCs w:val="20"/>
        </w:rPr>
      </w:pPr>
      <w:r w:rsidRPr="001962A8">
        <w:rPr>
          <w:rFonts w:ascii="Arial" w:hAnsi="Arial"/>
          <w:sz w:val="20"/>
          <w:szCs w:val="20"/>
        </w:rPr>
        <w:t>Comic by Me</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 xml:space="preserve">Final Product: </w:t>
      </w:r>
      <w:r w:rsidR="00B2287C" w:rsidRPr="001962A8">
        <w:rPr>
          <w:rFonts w:ascii="Arial" w:hAnsi="Arial"/>
          <w:sz w:val="20"/>
          <w:szCs w:val="20"/>
        </w:rPr>
        <w:t>Comic</w:t>
      </w:r>
      <w:r w:rsidR="00C1107B" w:rsidRPr="001962A8">
        <w:rPr>
          <w:rFonts w:ascii="Arial" w:hAnsi="Arial"/>
          <w:sz w:val="20"/>
          <w:szCs w:val="20"/>
        </w:rPr>
        <w:t xml:space="preserve"> book</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Age: 7+</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SRP: $29.99</w:t>
      </w:r>
    </w:p>
    <w:p w:rsidR="00521A0D" w:rsidRPr="001962A8" w:rsidRDefault="00521A0D" w:rsidP="00521A0D">
      <w:pPr>
        <w:pStyle w:val="ListParagraph"/>
        <w:numPr>
          <w:ilvl w:val="1"/>
          <w:numId w:val="2"/>
        </w:numPr>
        <w:rPr>
          <w:rFonts w:ascii="Arial" w:hAnsi="Arial"/>
          <w:sz w:val="20"/>
          <w:szCs w:val="20"/>
        </w:rPr>
      </w:pPr>
      <w:r w:rsidRPr="001962A8">
        <w:rPr>
          <w:rFonts w:ascii="Arial" w:hAnsi="Arial"/>
          <w:sz w:val="20"/>
          <w:szCs w:val="20"/>
        </w:rPr>
        <w:t>Assembled in the U.S.A.</w:t>
      </w:r>
    </w:p>
    <w:p w:rsidR="00521A0D" w:rsidRPr="001962A8" w:rsidRDefault="00521A0D" w:rsidP="00872759">
      <w:pPr>
        <w:rPr>
          <w:rFonts w:ascii="Arial" w:hAnsi="Arial"/>
          <w:sz w:val="20"/>
          <w:szCs w:val="20"/>
        </w:rPr>
      </w:pPr>
    </w:p>
    <w:p w:rsidR="00872759" w:rsidRPr="00FD2CB6" w:rsidRDefault="00FD2CB6" w:rsidP="00872759">
      <w:pPr>
        <w:rPr>
          <w:rFonts w:ascii="Arial" w:hAnsi="Arial"/>
          <w:sz w:val="20"/>
          <w:szCs w:val="20"/>
        </w:rPr>
      </w:pPr>
      <w:r w:rsidRPr="00FD2CB6">
        <w:rPr>
          <w:rFonts w:ascii="Arial" w:hAnsi="Arial"/>
          <w:sz w:val="20"/>
          <w:szCs w:val="20"/>
        </w:rPr>
        <w:t>"Our goal is for every child in America to experience the pride that comes with being an author or creator,” said Nigel Lee, CEO of Lulu. “Not only are these kits a fun way to grow children’s literacy skills, but they're also valuable educational tools aimed at encouraging children to plan and organize their thoughts around any subject matter, either related to school subjects or personal interests.”</w:t>
      </w:r>
    </w:p>
    <w:p w:rsidR="00FD2CB6" w:rsidRPr="001962A8" w:rsidRDefault="00FD2CB6" w:rsidP="00872759">
      <w:pPr>
        <w:rPr>
          <w:rFonts w:ascii="Arial" w:hAnsi="Arial"/>
          <w:sz w:val="20"/>
          <w:szCs w:val="20"/>
        </w:rPr>
      </w:pPr>
    </w:p>
    <w:p w:rsidR="00872759" w:rsidRPr="001962A8" w:rsidRDefault="00A71F4F" w:rsidP="00872759">
      <w:pPr>
        <w:rPr>
          <w:rFonts w:ascii="Arial" w:hAnsi="Arial"/>
          <w:sz w:val="20"/>
          <w:szCs w:val="20"/>
        </w:rPr>
      </w:pPr>
      <w:r w:rsidRPr="001962A8">
        <w:rPr>
          <w:rFonts w:ascii="Arial" w:hAnsi="Arial"/>
          <w:sz w:val="20"/>
          <w:szCs w:val="20"/>
        </w:rPr>
        <w:t>Contact</w:t>
      </w:r>
      <w:r w:rsidR="00133258" w:rsidRPr="001962A8">
        <w:rPr>
          <w:rFonts w:ascii="Arial" w:hAnsi="Arial"/>
          <w:sz w:val="20"/>
          <w:szCs w:val="20"/>
        </w:rPr>
        <w:t xml:space="preserve"> </w:t>
      </w:r>
      <w:hyperlink r:id="rId10" w:history="1">
        <w:r w:rsidRPr="001962A8">
          <w:rPr>
            <w:rStyle w:val="Hyperlink"/>
            <w:rFonts w:ascii="Arial" w:hAnsi="Arial"/>
            <w:sz w:val="20"/>
            <w:szCs w:val="20"/>
          </w:rPr>
          <w:t>sales@lulujr.com</w:t>
        </w:r>
      </w:hyperlink>
      <w:r w:rsidR="006B3428">
        <w:rPr>
          <w:rFonts w:ascii="Arial" w:hAnsi="Arial"/>
          <w:sz w:val="20"/>
          <w:szCs w:val="20"/>
        </w:rPr>
        <w:t xml:space="preserve"> to place an order </w:t>
      </w:r>
      <w:r w:rsidR="00ED2977" w:rsidRPr="001962A8">
        <w:rPr>
          <w:rFonts w:ascii="Arial" w:hAnsi="Arial"/>
          <w:sz w:val="20"/>
          <w:szCs w:val="20"/>
        </w:rPr>
        <w:t>or</w:t>
      </w:r>
      <w:r w:rsidRPr="001962A8">
        <w:rPr>
          <w:rFonts w:ascii="Arial" w:hAnsi="Arial"/>
          <w:sz w:val="20"/>
          <w:szCs w:val="20"/>
        </w:rPr>
        <w:t xml:space="preserve"> </w:t>
      </w:r>
      <w:r w:rsidR="006B3428">
        <w:rPr>
          <w:rFonts w:ascii="Arial" w:hAnsi="Arial"/>
          <w:sz w:val="20"/>
          <w:szCs w:val="20"/>
        </w:rPr>
        <w:t xml:space="preserve">to </w:t>
      </w:r>
      <w:r w:rsidRPr="001962A8">
        <w:rPr>
          <w:rFonts w:ascii="Arial" w:hAnsi="Arial"/>
          <w:sz w:val="20"/>
          <w:szCs w:val="20"/>
        </w:rPr>
        <w:t xml:space="preserve">learn more. </w:t>
      </w:r>
    </w:p>
    <w:p w:rsidR="00560629" w:rsidRPr="001962A8" w:rsidRDefault="00560629" w:rsidP="00872759">
      <w:pPr>
        <w:rPr>
          <w:rFonts w:ascii="Arial" w:hAnsi="Arial"/>
          <w:sz w:val="20"/>
          <w:szCs w:val="20"/>
        </w:rPr>
      </w:pPr>
    </w:p>
    <w:p w:rsidR="00560629" w:rsidRPr="001962A8" w:rsidRDefault="00560629" w:rsidP="00872759">
      <w:pPr>
        <w:rPr>
          <w:rFonts w:ascii="Arial" w:hAnsi="Arial"/>
          <w:sz w:val="20"/>
          <w:szCs w:val="20"/>
        </w:rPr>
      </w:pPr>
      <w:r w:rsidRPr="001962A8">
        <w:rPr>
          <w:rFonts w:ascii="Arial" w:hAnsi="Arial"/>
          <w:noProof/>
          <w:sz w:val="20"/>
          <w:szCs w:val="20"/>
        </w:rPr>
        <w:lastRenderedPageBreak/>
        <w:drawing>
          <wp:inline distT="0" distB="0" distL="0" distR="0" wp14:anchorId="4AA6AD80" wp14:editId="775AF45E">
            <wp:extent cx="2057400" cy="1179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hreekits-materials.jpg"/>
                    <pic:cNvPicPr/>
                  </pic:nvPicPr>
                  <pic:blipFill>
                    <a:blip r:embed="rId11">
                      <a:extLst>
                        <a:ext uri="{28A0092B-C50C-407E-A947-70E740481C1C}">
                          <a14:useLocalDpi xmlns:a14="http://schemas.microsoft.com/office/drawing/2010/main" val="0"/>
                        </a:ext>
                      </a:extLst>
                    </a:blip>
                    <a:stretch>
                      <a:fillRect/>
                    </a:stretch>
                  </pic:blipFill>
                  <pic:spPr>
                    <a:xfrm>
                      <a:off x="0" y="0"/>
                      <a:ext cx="2058348" cy="1180214"/>
                    </a:xfrm>
                    <a:prstGeom prst="rect">
                      <a:avLst/>
                    </a:prstGeom>
                  </pic:spPr>
                </pic:pic>
              </a:graphicData>
            </a:graphic>
          </wp:inline>
        </w:drawing>
      </w:r>
    </w:p>
    <w:p w:rsidR="00872759" w:rsidRPr="001962A8" w:rsidRDefault="00872759" w:rsidP="00872759">
      <w:pPr>
        <w:rPr>
          <w:rFonts w:ascii="Arial" w:hAnsi="Arial"/>
          <w:b/>
          <w:bCs/>
          <w:sz w:val="20"/>
          <w:szCs w:val="20"/>
        </w:rPr>
      </w:pPr>
    </w:p>
    <w:p w:rsidR="00872759" w:rsidRPr="001962A8" w:rsidRDefault="00872759" w:rsidP="00872759">
      <w:pPr>
        <w:rPr>
          <w:rFonts w:ascii="Arial" w:hAnsi="Arial"/>
          <w:sz w:val="20"/>
          <w:szCs w:val="20"/>
        </w:rPr>
      </w:pPr>
      <w:r w:rsidRPr="001962A8">
        <w:rPr>
          <w:rFonts w:ascii="Arial" w:hAnsi="Arial"/>
          <w:b/>
          <w:bCs/>
          <w:sz w:val="20"/>
          <w:szCs w:val="20"/>
        </w:rPr>
        <w:t xml:space="preserve">About Lulu Jr. </w:t>
      </w:r>
    </w:p>
    <w:p w:rsidR="00872759" w:rsidRPr="001962A8" w:rsidRDefault="00872759" w:rsidP="00872759">
      <w:pPr>
        <w:rPr>
          <w:rFonts w:ascii="Arial" w:hAnsi="Arial"/>
          <w:sz w:val="20"/>
          <w:szCs w:val="20"/>
        </w:rPr>
      </w:pPr>
      <w:r w:rsidRPr="001962A8">
        <w:rPr>
          <w:rFonts w:ascii="Arial" w:hAnsi="Arial"/>
          <w:sz w:val="20"/>
          <w:szCs w:val="20"/>
        </w:rPr>
        <w:t xml:space="preserve">Lulu Jr. allows children to become published authors while encouraging creativity, strengthening literacy and building self-esteem. The Lulu Jr. product line helps children realize their potential as authors and artists. Lulu Jr. supports teachers with education programs that give free tools to encourage the development of students' literacy. Lulu Jr. has been recognized by the National Parenting Publications Awards (NAPPA) gold award, SheKnows Parents' Choice awards, Creative Child Magazine Toy of the Year, Academic's Choice Brain Toy award and more </w:t>
      </w:r>
      <w:r w:rsidR="006B3428">
        <w:rPr>
          <w:rFonts w:ascii="Arial" w:hAnsi="Arial"/>
          <w:sz w:val="20"/>
          <w:szCs w:val="20"/>
        </w:rPr>
        <w:t>with over 25</w:t>
      </w:r>
      <w:r w:rsidRPr="001962A8">
        <w:rPr>
          <w:rFonts w:ascii="Arial" w:hAnsi="Arial"/>
          <w:sz w:val="20"/>
          <w:szCs w:val="20"/>
        </w:rPr>
        <w:t xml:space="preserve"> awards that recognize unique products that parents can trust to enrich their children's lives. For more information, please visit </w:t>
      </w:r>
      <w:hyperlink r:id="rId12" w:history="1">
        <w:r w:rsidRPr="001962A8">
          <w:rPr>
            <w:rStyle w:val="Hyperlink"/>
            <w:rFonts w:ascii="Arial" w:hAnsi="Arial"/>
            <w:sz w:val="20"/>
            <w:szCs w:val="20"/>
          </w:rPr>
          <w:t>www.lulujr.com</w:t>
        </w:r>
      </w:hyperlink>
      <w:r w:rsidRPr="001962A8">
        <w:rPr>
          <w:rFonts w:ascii="Arial" w:hAnsi="Arial"/>
          <w:sz w:val="20"/>
          <w:szCs w:val="20"/>
        </w:rPr>
        <w:t xml:space="preserve"> and follow us on </w:t>
      </w:r>
      <w:hyperlink r:id="rId13" w:history="1">
        <w:r w:rsidRPr="001962A8">
          <w:rPr>
            <w:rStyle w:val="Hyperlink"/>
            <w:rFonts w:ascii="Arial" w:hAnsi="Arial"/>
            <w:sz w:val="20"/>
            <w:szCs w:val="20"/>
          </w:rPr>
          <w:t>Facebook</w:t>
        </w:r>
      </w:hyperlink>
      <w:r w:rsidR="001962A8" w:rsidRPr="001962A8">
        <w:rPr>
          <w:rFonts w:ascii="Arial" w:hAnsi="Arial"/>
          <w:sz w:val="20"/>
          <w:szCs w:val="20"/>
        </w:rPr>
        <w:t xml:space="preserve"> and </w:t>
      </w:r>
      <w:hyperlink r:id="rId14" w:history="1">
        <w:r w:rsidR="001962A8" w:rsidRPr="001962A8">
          <w:rPr>
            <w:rStyle w:val="Hyperlink"/>
            <w:rFonts w:ascii="Arial" w:hAnsi="Arial"/>
            <w:sz w:val="20"/>
            <w:szCs w:val="20"/>
          </w:rPr>
          <w:t>Twitter</w:t>
        </w:r>
      </w:hyperlink>
      <w:r w:rsidR="001962A8" w:rsidRPr="001962A8">
        <w:rPr>
          <w:rFonts w:ascii="Arial" w:hAnsi="Arial"/>
          <w:sz w:val="20"/>
          <w:szCs w:val="20"/>
        </w:rPr>
        <w:t xml:space="preserve">. </w:t>
      </w:r>
      <w:r w:rsidRPr="001962A8">
        <w:rPr>
          <w:rFonts w:ascii="Arial" w:hAnsi="Arial"/>
          <w:sz w:val="20"/>
          <w:szCs w:val="20"/>
        </w:rPr>
        <w:t>Lulu Jr. is a division of Lulu.com.</w:t>
      </w:r>
    </w:p>
    <w:p w:rsidR="00872759" w:rsidRPr="001962A8" w:rsidRDefault="00872759" w:rsidP="00872759">
      <w:pPr>
        <w:rPr>
          <w:rFonts w:ascii="Arial" w:hAnsi="Arial"/>
          <w:b/>
          <w:bCs/>
          <w:sz w:val="20"/>
          <w:szCs w:val="20"/>
        </w:rPr>
      </w:pPr>
    </w:p>
    <w:p w:rsidR="00E5277F" w:rsidRPr="00E5277F" w:rsidRDefault="00E5277F" w:rsidP="00E5277F">
      <w:pPr>
        <w:rPr>
          <w:rFonts w:ascii="Arial" w:hAnsi="Arial"/>
          <w:b/>
          <w:bCs/>
          <w:sz w:val="20"/>
          <w:szCs w:val="20"/>
        </w:rPr>
      </w:pPr>
      <w:r w:rsidRPr="00E5277F">
        <w:rPr>
          <w:rFonts w:ascii="Arial" w:hAnsi="Arial"/>
          <w:b/>
          <w:bCs/>
          <w:sz w:val="20"/>
          <w:szCs w:val="20"/>
        </w:rPr>
        <w:t>About Crayola</w:t>
      </w:r>
    </w:p>
    <w:p w:rsidR="00E5277F" w:rsidRDefault="00E5277F" w:rsidP="00E5277F">
      <w:pPr>
        <w:rPr>
          <w:rFonts w:ascii="Arial" w:hAnsi="Arial"/>
          <w:bCs/>
          <w:sz w:val="20"/>
          <w:szCs w:val="20"/>
        </w:rPr>
      </w:pPr>
      <w:r w:rsidRPr="00E5277F">
        <w:rPr>
          <w:rFonts w:ascii="Arial" w:hAnsi="Arial"/>
          <w:bCs/>
          <w:sz w:val="20"/>
          <w:szCs w:val="20"/>
        </w:rPr>
        <w:t>Crayola LLC, based in Easton, Pa. and a subsidiary of Hallmark Cards,</w:t>
      </w:r>
      <w:r>
        <w:rPr>
          <w:rFonts w:ascii="Arial" w:hAnsi="Arial"/>
          <w:bCs/>
          <w:sz w:val="20"/>
          <w:szCs w:val="20"/>
        </w:rPr>
        <w:t xml:space="preserve"> </w:t>
      </w:r>
      <w:r w:rsidRPr="00E5277F">
        <w:rPr>
          <w:rFonts w:ascii="Arial" w:hAnsi="Arial"/>
          <w:bCs/>
          <w:sz w:val="20"/>
          <w:szCs w:val="20"/>
        </w:rPr>
        <w:t>Incorporated, is the worldwide leader in children's creative expression</w:t>
      </w:r>
      <w:r>
        <w:rPr>
          <w:rFonts w:ascii="Arial" w:hAnsi="Arial"/>
          <w:bCs/>
          <w:sz w:val="20"/>
          <w:szCs w:val="20"/>
        </w:rPr>
        <w:t xml:space="preserve"> </w:t>
      </w:r>
      <w:r w:rsidRPr="00E5277F">
        <w:rPr>
          <w:rFonts w:ascii="Arial" w:hAnsi="Arial"/>
          <w:bCs/>
          <w:sz w:val="20"/>
          <w:szCs w:val="20"/>
        </w:rPr>
        <w:t>products. Known for the iconic Crayola Crayons first introduced in 1903,</w:t>
      </w:r>
      <w:r>
        <w:rPr>
          <w:rFonts w:ascii="Arial" w:hAnsi="Arial"/>
          <w:bCs/>
          <w:sz w:val="20"/>
          <w:szCs w:val="20"/>
        </w:rPr>
        <w:t xml:space="preserve"> </w:t>
      </w:r>
      <w:r w:rsidRPr="00E5277F">
        <w:rPr>
          <w:rFonts w:ascii="Arial" w:hAnsi="Arial"/>
          <w:bCs/>
          <w:sz w:val="20"/>
          <w:szCs w:val="20"/>
        </w:rPr>
        <w:t>the Crayola brand has grown into a portfolio of innovative art tools,</w:t>
      </w:r>
      <w:r>
        <w:rPr>
          <w:rFonts w:ascii="Arial" w:hAnsi="Arial"/>
          <w:bCs/>
          <w:sz w:val="20"/>
          <w:szCs w:val="20"/>
        </w:rPr>
        <w:t xml:space="preserve"> </w:t>
      </w:r>
      <w:r w:rsidRPr="00E5277F">
        <w:rPr>
          <w:rFonts w:ascii="Arial" w:hAnsi="Arial"/>
          <w:bCs/>
          <w:sz w:val="20"/>
          <w:szCs w:val="20"/>
        </w:rPr>
        <w:t>crafting activities and creativity toys that offer children innovative new</w:t>
      </w:r>
      <w:r>
        <w:rPr>
          <w:rFonts w:ascii="Arial" w:hAnsi="Arial"/>
          <w:bCs/>
          <w:sz w:val="20"/>
          <w:szCs w:val="20"/>
        </w:rPr>
        <w:t xml:space="preserve"> </w:t>
      </w:r>
      <w:r w:rsidRPr="00E5277F">
        <w:rPr>
          <w:rFonts w:ascii="Arial" w:hAnsi="Arial"/>
          <w:bCs/>
          <w:sz w:val="20"/>
          <w:szCs w:val="20"/>
        </w:rPr>
        <w:t>ways to use color to create everything imaginable. Consumers can find the</w:t>
      </w:r>
      <w:r>
        <w:rPr>
          <w:rFonts w:ascii="Arial" w:hAnsi="Arial"/>
          <w:bCs/>
          <w:sz w:val="20"/>
          <w:szCs w:val="20"/>
        </w:rPr>
        <w:t xml:space="preserve"> </w:t>
      </w:r>
      <w:r w:rsidRPr="00E5277F">
        <w:rPr>
          <w:rFonts w:ascii="Arial" w:hAnsi="Arial"/>
          <w:bCs/>
          <w:sz w:val="20"/>
          <w:szCs w:val="20"/>
        </w:rPr>
        <w:t>wide array of Crayola products in the "Crayola Aisle" at all major</w:t>
      </w:r>
      <w:r>
        <w:rPr>
          <w:rFonts w:ascii="Arial" w:hAnsi="Arial"/>
          <w:bCs/>
          <w:sz w:val="20"/>
          <w:szCs w:val="20"/>
        </w:rPr>
        <w:t xml:space="preserve"> </w:t>
      </w:r>
      <w:r w:rsidRPr="00E5277F">
        <w:rPr>
          <w:rFonts w:ascii="Arial" w:hAnsi="Arial"/>
          <w:bCs/>
          <w:sz w:val="20"/>
          <w:szCs w:val="20"/>
        </w:rPr>
        <w:t xml:space="preserve">retailers. For more information visit </w:t>
      </w:r>
      <w:hyperlink r:id="rId15" w:history="1">
        <w:r w:rsidRPr="00E5277F">
          <w:rPr>
            <w:rStyle w:val="Hyperlink"/>
            <w:rFonts w:ascii="Arial" w:hAnsi="Arial"/>
            <w:bCs/>
            <w:sz w:val="20"/>
            <w:szCs w:val="20"/>
          </w:rPr>
          <w:t>www.crayola.com</w:t>
        </w:r>
      </w:hyperlink>
      <w:r w:rsidRPr="00E5277F">
        <w:rPr>
          <w:rFonts w:ascii="Arial" w:hAnsi="Arial"/>
          <w:bCs/>
          <w:sz w:val="20"/>
          <w:szCs w:val="20"/>
        </w:rPr>
        <w:t xml:space="preserve"> or join the community</w:t>
      </w:r>
      <w:r>
        <w:rPr>
          <w:rFonts w:ascii="Arial" w:hAnsi="Arial"/>
          <w:bCs/>
          <w:sz w:val="20"/>
          <w:szCs w:val="20"/>
        </w:rPr>
        <w:t xml:space="preserve"> </w:t>
      </w:r>
      <w:r w:rsidRPr="00E5277F">
        <w:rPr>
          <w:rFonts w:ascii="Arial" w:hAnsi="Arial"/>
          <w:bCs/>
          <w:sz w:val="20"/>
          <w:szCs w:val="20"/>
        </w:rPr>
        <w:t>at</w:t>
      </w:r>
      <w:r>
        <w:rPr>
          <w:rFonts w:ascii="Arial" w:hAnsi="Arial"/>
          <w:bCs/>
          <w:sz w:val="20"/>
          <w:szCs w:val="20"/>
        </w:rPr>
        <w:t xml:space="preserve"> </w:t>
      </w:r>
      <w:hyperlink r:id="rId16" w:history="1">
        <w:r w:rsidRPr="00E5277F">
          <w:rPr>
            <w:rStyle w:val="Hyperlink"/>
            <w:rFonts w:ascii="Arial" w:hAnsi="Arial"/>
            <w:bCs/>
            <w:sz w:val="20"/>
            <w:szCs w:val="20"/>
          </w:rPr>
          <w:t>www.facebook.com/crayola.</w:t>
        </w:r>
      </w:hyperlink>
    </w:p>
    <w:p w:rsidR="00872759" w:rsidRPr="001962A8" w:rsidRDefault="00872759" w:rsidP="00872759">
      <w:pPr>
        <w:rPr>
          <w:rFonts w:ascii="Arial" w:hAnsi="Arial"/>
          <w:b/>
          <w:bCs/>
          <w:sz w:val="20"/>
          <w:szCs w:val="20"/>
        </w:rPr>
      </w:pPr>
    </w:p>
    <w:p w:rsidR="00872759" w:rsidRPr="001962A8" w:rsidRDefault="00872759" w:rsidP="00872759">
      <w:pPr>
        <w:rPr>
          <w:rFonts w:ascii="Arial" w:hAnsi="Arial"/>
          <w:b/>
          <w:bCs/>
          <w:sz w:val="20"/>
          <w:szCs w:val="20"/>
        </w:rPr>
      </w:pPr>
      <w:r w:rsidRPr="001962A8">
        <w:rPr>
          <w:rFonts w:ascii="Arial" w:hAnsi="Arial"/>
          <w:b/>
          <w:bCs/>
          <w:sz w:val="20"/>
          <w:szCs w:val="20"/>
        </w:rPr>
        <w:t>Contact Information</w:t>
      </w:r>
      <w:r w:rsidRPr="001962A8">
        <w:rPr>
          <w:rFonts w:ascii="Arial" w:hAnsi="Arial"/>
          <w:b/>
          <w:bCs/>
          <w:sz w:val="20"/>
          <w:szCs w:val="20"/>
        </w:rPr>
        <w:br/>
      </w:r>
      <w:r w:rsidRPr="001962A8">
        <w:rPr>
          <w:rFonts w:ascii="Arial" w:hAnsi="Arial"/>
          <w:sz w:val="20"/>
          <w:szCs w:val="20"/>
        </w:rPr>
        <w:t xml:space="preserve">Brook Terran </w:t>
      </w:r>
      <w:r w:rsidRPr="001962A8">
        <w:rPr>
          <w:rFonts w:ascii="Arial" w:hAnsi="Arial"/>
          <w:sz w:val="20"/>
          <w:szCs w:val="20"/>
        </w:rPr>
        <w:br/>
        <w:t>Marketing Manager</w:t>
      </w:r>
      <w:r w:rsidRPr="001962A8">
        <w:rPr>
          <w:rFonts w:ascii="Arial" w:hAnsi="Arial"/>
          <w:sz w:val="20"/>
          <w:szCs w:val="20"/>
        </w:rPr>
        <w:br/>
        <w:t>Lulu</w:t>
      </w:r>
      <w:r w:rsidRPr="001962A8">
        <w:rPr>
          <w:rFonts w:ascii="Arial" w:hAnsi="Arial"/>
          <w:sz w:val="20"/>
          <w:szCs w:val="20"/>
        </w:rPr>
        <w:br/>
      </w:r>
      <w:hyperlink r:id="rId17" w:history="1">
        <w:r w:rsidRPr="001962A8">
          <w:rPr>
            <w:rStyle w:val="Hyperlink"/>
            <w:rFonts w:ascii="Arial" w:hAnsi="Arial"/>
            <w:sz w:val="20"/>
            <w:szCs w:val="20"/>
          </w:rPr>
          <w:t>bterran@lulu.com</w:t>
        </w:r>
      </w:hyperlink>
      <w:r w:rsidRPr="001962A8">
        <w:rPr>
          <w:rFonts w:ascii="Arial" w:hAnsi="Arial"/>
          <w:sz w:val="20"/>
          <w:szCs w:val="20"/>
        </w:rPr>
        <w:br/>
        <w:t>919-447-3229</w:t>
      </w:r>
    </w:p>
    <w:p w:rsidR="000932E0" w:rsidRPr="001962A8" w:rsidRDefault="000932E0">
      <w:pPr>
        <w:rPr>
          <w:rFonts w:ascii="Arial" w:hAnsi="Arial"/>
          <w:sz w:val="20"/>
          <w:szCs w:val="20"/>
        </w:rPr>
      </w:pPr>
    </w:p>
    <w:p w:rsidR="000A4833" w:rsidRDefault="000A4833" w:rsidP="000A4833">
      <w:pPr>
        <w:widowControl w:val="0"/>
        <w:autoSpaceDE w:val="0"/>
        <w:autoSpaceDN w:val="0"/>
        <w:adjustRightInd w:val="0"/>
        <w:rPr>
          <w:rFonts w:ascii="Helvetica" w:hAnsi="Helvetica" w:cs="Helvetica"/>
        </w:rPr>
      </w:pPr>
      <w:r>
        <w:rPr>
          <w:rFonts w:ascii="Helvetica" w:hAnsi="Helvetica" w:cs="Helvetica"/>
          <w:sz w:val="20"/>
          <w:szCs w:val="20"/>
        </w:rPr>
        <w:t>Erika Merklinger</w:t>
      </w:r>
      <w:r>
        <w:rPr>
          <w:rFonts w:ascii="Helvetica" w:hAnsi="Helvetica" w:cs="Helvetica"/>
        </w:rPr>
        <w:t xml:space="preserve"> </w:t>
      </w:r>
    </w:p>
    <w:p w:rsidR="000A4833" w:rsidRDefault="000A4833" w:rsidP="000A4833">
      <w:pPr>
        <w:widowControl w:val="0"/>
        <w:autoSpaceDE w:val="0"/>
        <w:autoSpaceDN w:val="0"/>
        <w:adjustRightInd w:val="0"/>
        <w:rPr>
          <w:rFonts w:ascii="Helvetica" w:hAnsi="Helvetica" w:cs="Helvetica"/>
        </w:rPr>
      </w:pPr>
      <w:r>
        <w:rPr>
          <w:rFonts w:ascii="Helvetica" w:hAnsi="Helvetica" w:cs="Helvetica"/>
          <w:sz w:val="20"/>
          <w:szCs w:val="20"/>
        </w:rPr>
        <w:t>Manager of Public Relations</w:t>
      </w:r>
      <w:r>
        <w:rPr>
          <w:rFonts w:ascii="Helvetica" w:hAnsi="Helvetica" w:cs="Helvetica"/>
        </w:rPr>
        <w:t xml:space="preserve"> </w:t>
      </w:r>
    </w:p>
    <w:p w:rsidR="000A4833" w:rsidRDefault="000A4833" w:rsidP="000A4833">
      <w:pPr>
        <w:widowControl w:val="0"/>
        <w:autoSpaceDE w:val="0"/>
        <w:autoSpaceDN w:val="0"/>
        <w:adjustRightInd w:val="0"/>
        <w:rPr>
          <w:rFonts w:ascii="Helvetica" w:hAnsi="Helvetica" w:cs="Helvetica"/>
        </w:rPr>
      </w:pPr>
      <w:r>
        <w:rPr>
          <w:rFonts w:ascii="Helvetica" w:hAnsi="Helvetica" w:cs="Helvetica"/>
          <w:sz w:val="20"/>
          <w:szCs w:val="20"/>
        </w:rPr>
        <w:t>Crayola</w:t>
      </w:r>
      <w:r>
        <w:rPr>
          <w:rFonts w:ascii="Helvetica" w:hAnsi="Helvetica" w:cs="Helvetica"/>
        </w:rPr>
        <w:t xml:space="preserve"> </w:t>
      </w:r>
    </w:p>
    <w:p w:rsidR="000A4833" w:rsidRDefault="000A4833" w:rsidP="000A4833">
      <w:pPr>
        <w:widowControl w:val="0"/>
        <w:autoSpaceDE w:val="0"/>
        <w:autoSpaceDN w:val="0"/>
        <w:adjustRightInd w:val="0"/>
        <w:rPr>
          <w:rFonts w:ascii="Helvetica" w:hAnsi="Helvetica" w:cs="Helvetica"/>
        </w:rPr>
      </w:pPr>
      <w:hyperlink r:id="rId18" w:history="1">
        <w:r>
          <w:rPr>
            <w:rFonts w:ascii="Helvetica" w:hAnsi="Helvetica" w:cs="Helvetica"/>
            <w:color w:val="386EFF"/>
            <w:sz w:val="20"/>
            <w:szCs w:val="20"/>
            <w:u w:val="single" w:color="386EFF"/>
          </w:rPr>
          <w:t>eamerklinger@crayola.com</w:t>
        </w:r>
      </w:hyperlink>
      <w:r>
        <w:rPr>
          <w:rFonts w:ascii="Helvetica" w:hAnsi="Helvetica" w:cs="Helvetica"/>
        </w:rPr>
        <w:t xml:space="preserve"> </w:t>
      </w:r>
    </w:p>
    <w:p w:rsidR="00872759" w:rsidRPr="001962A8" w:rsidRDefault="000A4833" w:rsidP="000A4833">
      <w:pPr>
        <w:rPr>
          <w:rFonts w:ascii="Arial" w:hAnsi="Arial"/>
          <w:sz w:val="20"/>
          <w:szCs w:val="20"/>
        </w:rPr>
      </w:pPr>
      <w:r>
        <w:rPr>
          <w:rFonts w:ascii="Helvetica" w:hAnsi="Helvetica" w:cs="Helvetica"/>
          <w:sz w:val="20"/>
          <w:szCs w:val="20"/>
        </w:rPr>
        <w:t>610-253-6272 X4625</w:t>
      </w:r>
      <w:bookmarkStart w:id="0" w:name="_GoBack"/>
      <w:bookmarkEnd w:id="0"/>
    </w:p>
    <w:sectPr w:rsidR="00872759" w:rsidRPr="001962A8" w:rsidSect="009908A1">
      <w:head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788" w:rsidRDefault="007B0788" w:rsidP="00872759">
      <w:r>
        <w:separator/>
      </w:r>
    </w:p>
  </w:endnote>
  <w:endnote w:type="continuationSeparator" w:id="0">
    <w:p w:rsidR="007B0788" w:rsidRDefault="007B0788" w:rsidP="00872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788" w:rsidRDefault="007B0788" w:rsidP="00872759">
      <w:r>
        <w:separator/>
      </w:r>
    </w:p>
  </w:footnote>
  <w:footnote w:type="continuationSeparator" w:id="0">
    <w:p w:rsidR="007B0788" w:rsidRDefault="007B0788" w:rsidP="008727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788" w:rsidRDefault="007B0788">
    <w:pPr>
      <w:pStyle w:val="Header"/>
    </w:pPr>
    <w:r>
      <w:rPr>
        <w:noProof/>
      </w:rPr>
      <w:drawing>
        <wp:inline distT="0" distB="0" distL="0" distR="0">
          <wp:extent cx="1143000" cy="723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yola-logo-972169035094.jpg"/>
                  <pic:cNvPicPr/>
                </pic:nvPicPr>
                <pic:blipFill>
                  <a:blip r:embed="rId1">
                    <a:extLst>
                      <a:ext uri="{28A0092B-C50C-407E-A947-70E740481C1C}">
                        <a14:useLocalDpi xmlns:a14="http://schemas.microsoft.com/office/drawing/2010/main" val="0"/>
                      </a:ext>
                    </a:extLst>
                  </a:blip>
                  <a:stretch>
                    <a:fillRect/>
                  </a:stretch>
                </pic:blipFill>
                <pic:spPr>
                  <a:xfrm>
                    <a:off x="0" y="0"/>
                    <a:ext cx="1143000" cy="723495"/>
                  </a:xfrm>
                  <a:prstGeom prst="rect">
                    <a:avLst/>
                  </a:prstGeom>
                </pic:spPr>
              </pic:pic>
            </a:graphicData>
          </a:graphic>
        </wp:inline>
      </w:drawing>
    </w:r>
    <w:r>
      <w:rPr>
        <w:noProof/>
      </w:rPr>
      <w:drawing>
        <wp:inline distT="0" distB="0" distL="0" distR="0">
          <wp:extent cx="1028700" cy="65814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ujr-logo-1090741484609.jpg"/>
                  <pic:cNvPicPr/>
                </pic:nvPicPr>
                <pic:blipFill>
                  <a:blip r:embed="rId2">
                    <a:extLst>
                      <a:ext uri="{28A0092B-C50C-407E-A947-70E740481C1C}">
                        <a14:useLocalDpi xmlns:a14="http://schemas.microsoft.com/office/drawing/2010/main" val="0"/>
                      </a:ext>
                    </a:extLst>
                  </a:blip>
                  <a:stretch>
                    <a:fillRect/>
                  </a:stretch>
                </pic:blipFill>
                <pic:spPr>
                  <a:xfrm>
                    <a:off x="0" y="0"/>
                    <a:ext cx="1029229" cy="658484"/>
                  </a:xfrm>
                  <a:prstGeom prst="rect">
                    <a:avLst/>
                  </a:prstGeom>
                </pic:spPr>
              </pic:pic>
            </a:graphicData>
          </a:graphic>
        </wp:inline>
      </w:drawing>
    </w:r>
  </w:p>
  <w:p w:rsidR="007B0788" w:rsidRPr="00872759" w:rsidRDefault="007B0788" w:rsidP="00872759">
    <w:pPr>
      <w:pStyle w:val="Header"/>
      <w:jc w:val="right"/>
      <w:rPr>
        <w:rFonts w:ascii="Arial" w:hAnsi="Arial"/>
        <w:b/>
      </w:rPr>
    </w:pPr>
    <w:r w:rsidRPr="00872759">
      <w:rPr>
        <w:rFonts w:ascii="Arial" w:hAnsi="Arial"/>
        <w:b/>
      </w:rPr>
      <w:t>PRESS RELEASE</w:t>
    </w:r>
  </w:p>
  <w:p w:rsidR="007B0788" w:rsidRDefault="007B078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D4625"/>
    <w:multiLevelType w:val="multilevel"/>
    <w:tmpl w:val="6280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97488D"/>
    <w:multiLevelType w:val="hybridMultilevel"/>
    <w:tmpl w:val="127C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59"/>
    <w:rsid w:val="000932E0"/>
    <w:rsid w:val="000A4833"/>
    <w:rsid w:val="00133258"/>
    <w:rsid w:val="001962A8"/>
    <w:rsid w:val="0029121D"/>
    <w:rsid w:val="003164BB"/>
    <w:rsid w:val="003833C6"/>
    <w:rsid w:val="003B67E5"/>
    <w:rsid w:val="00521A0D"/>
    <w:rsid w:val="00550166"/>
    <w:rsid w:val="00560629"/>
    <w:rsid w:val="005B12C7"/>
    <w:rsid w:val="006246B3"/>
    <w:rsid w:val="006A7BDD"/>
    <w:rsid w:val="006B3428"/>
    <w:rsid w:val="006F20A2"/>
    <w:rsid w:val="00794D80"/>
    <w:rsid w:val="007B0788"/>
    <w:rsid w:val="008119A6"/>
    <w:rsid w:val="00872759"/>
    <w:rsid w:val="008D40A0"/>
    <w:rsid w:val="009908A1"/>
    <w:rsid w:val="00A41780"/>
    <w:rsid w:val="00A55A9F"/>
    <w:rsid w:val="00A71F4F"/>
    <w:rsid w:val="00B2287C"/>
    <w:rsid w:val="00B25B86"/>
    <w:rsid w:val="00BB44FE"/>
    <w:rsid w:val="00C1107B"/>
    <w:rsid w:val="00D7325B"/>
    <w:rsid w:val="00E03FA4"/>
    <w:rsid w:val="00E5277F"/>
    <w:rsid w:val="00E90A7D"/>
    <w:rsid w:val="00ED2977"/>
    <w:rsid w:val="00F03A29"/>
    <w:rsid w:val="00F37D77"/>
    <w:rsid w:val="00FA1335"/>
    <w:rsid w:val="00FD2C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2759"/>
    <w:rPr>
      <w:color w:val="0000FF" w:themeColor="hyperlink"/>
      <w:u w:val="single"/>
    </w:rPr>
  </w:style>
  <w:style w:type="paragraph" w:styleId="Header">
    <w:name w:val="header"/>
    <w:basedOn w:val="Normal"/>
    <w:link w:val="HeaderChar"/>
    <w:uiPriority w:val="99"/>
    <w:unhideWhenUsed/>
    <w:rsid w:val="00872759"/>
    <w:pPr>
      <w:tabs>
        <w:tab w:val="center" w:pos="4320"/>
        <w:tab w:val="right" w:pos="8640"/>
      </w:tabs>
    </w:pPr>
  </w:style>
  <w:style w:type="character" w:customStyle="1" w:styleId="HeaderChar">
    <w:name w:val="Header Char"/>
    <w:basedOn w:val="DefaultParagraphFont"/>
    <w:link w:val="Header"/>
    <w:uiPriority w:val="99"/>
    <w:rsid w:val="00872759"/>
  </w:style>
  <w:style w:type="paragraph" w:styleId="Footer">
    <w:name w:val="footer"/>
    <w:basedOn w:val="Normal"/>
    <w:link w:val="FooterChar"/>
    <w:uiPriority w:val="99"/>
    <w:unhideWhenUsed/>
    <w:rsid w:val="00872759"/>
    <w:pPr>
      <w:tabs>
        <w:tab w:val="center" w:pos="4320"/>
        <w:tab w:val="right" w:pos="8640"/>
      </w:tabs>
    </w:pPr>
  </w:style>
  <w:style w:type="character" w:customStyle="1" w:styleId="FooterChar">
    <w:name w:val="Footer Char"/>
    <w:basedOn w:val="DefaultParagraphFont"/>
    <w:link w:val="Footer"/>
    <w:uiPriority w:val="99"/>
    <w:rsid w:val="00872759"/>
  </w:style>
  <w:style w:type="paragraph" w:styleId="BalloonText">
    <w:name w:val="Balloon Text"/>
    <w:basedOn w:val="Normal"/>
    <w:link w:val="BalloonTextChar"/>
    <w:uiPriority w:val="99"/>
    <w:semiHidden/>
    <w:unhideWhenUsed/>
    <w:rsid w:val="00872759"/>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759"/>
    <w:rPr>
      <w:rFonts w:ascii="Lucida Grande" w:hAnsi="Lucida Grande"/>
      <w:sz w:val="18"/>
      <w:szCs w:val="18"/>
    </w:rPr>
  </w:style>
  <w:style w:type="paragraph" w:styleId="ListParagraph">
    <w:name w:val="List Paragraph"/>
    <w:basedOn w:val="Normal"/>
    <w:uiPriority w:val="34"/>
    <w:qFormat/>
    <w:rsid w:val="00521A0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2759"/>
    <w:rPr>
      <w:color w:val="0000FF" w:themeColor="hyperlink"/>
      <w:u w:val="single"/>
    </w:rPr>
  </w:style>
  <w:style w:type="paragraph" w:styleId="Header">
    <w:name w:val="header"/>
    <w:basedOn w:val="Normal"/>
    <w:link w:val="HeaderChar"/>
    <w:uiPriority w:val="99"/>
    <w:unhideWhenUsed/>
    <w:rsid w:val="00872759"/>
    <w:pPr>
      <w:tabs>
        <w:tab w:val="center" w:pos="4320"/>
        <w:tab w:val="right" w:pos="8640"/>
      </w:tabs>
    </w:pPr>
  </w:style>
  <w:style w:type="character" w:customStyle="1" w:styleId="HeaderChar">
    <w:name w:val="Header Char"/>
    <w:basedOn w:val="DefaultParagraphFont"/>
    <w:link w:val="Header"/>
    <w:uiPriority w:val="99"/>
    <w:rsid w:val="00872759"/>
  </w:style>
  <w:style w:type="paragraph" w:styleId="Footer">
    <w:name w:val="footer"/>
    <w:basedOn w:val="Normal"/>
    <w:link w:val="FooterChar"/>
    <w:uiPriority w:val="99"/>
    <w:unhideWhenUsed/>
    <w:rsid w:val="00872759"/>
    <w:pPr>
      <w:tabs>
        <w:tab w:val="center" w:pos="4320"/>
        <w:tab w:val="right" w:pos="8640"/>
      </w:tabs>
    </w:pPr>
  </w:style>
  <w:style w:type="character" w:customStyle="1" w:styleId="FooterChar">
    <w:name w:val="Footer Char"/>
    <w:basedOn w:val="DefaultParagraphFont"/>
    <w:link w:val="Footer"/>
    <w:uiPriority w:val="99"/>
    <w:rsid w:val="00872759"/>
  </w:style>
  <w:style w:type="paragraph" w:styleId="BalloonText">
    <w:name w:val="Balloon Text"/>
    <w:basedOn w:val="Normal"/>
    <w:link w:val="BalloonTextChar"/>
    <w:uiPriority w:val="99"/>
    <w:semiHidden/>
    <w:unhideWhenUsed/>
    <w:rsid w:val="00872759"/>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759"/>
    <w:rPr>
      <w:rFonts w:ascii="Lucida Grande" w:hAnsi="Lucida Grande"/>
      <w:sz w:val="18"/>
      <w:szCs w:val="18"/>
    </w:rPr>
  </w:style>
  <w:style w:type="paragraph" w:styleId="ListParagraph">
    <w:name w:val="List Paragraph"/>
    <w:basedOn w:val="Normal"/>
    <w:uiPriority w:val="34"/>
    <w:qFormat/>
    <w:rsid w:val="00521A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9342">
      <w:bodyDiv w:val="1"/>
      <w:marLeft w:val="0"/>
      <w:marRight w:val="0"/>
      <w:marTop w:val="0"/>
      <w:marBottom w:val="0"/>
      <w:divBdr>
        <w:top w:val="none" w:sz="0" w:space="0" w:color="auto"/>
        <w:left w:val="none" w:sz="0" w:space="0" w:color="auto"/>
        <w:bottom w:val="none" w:sz="0" w:space="0" w:color="auto"/>
        <w:right w:val="none" w:sz="0" w:space="0" w:color="auto"/>
      </w:divBdr>
      <w:divsChild>
        <w:div w:id="802114557">
          <w:marLeft w:val="0"/>
          <w:marRight w:val="0"/>
          <w:marTop w:val="0"/>
          <w:marBottom w:val="0"/>
          <w:divBdr>
            <w:top w:val="none" w:sz="0" w:space="0" w:color="auto"/>
            <w:left w:val="none" w:sz="0" w:space="0" w:color="auto"/>
            <w:bottom w:val="none" w:sz="0" w:space="0" w:color="auto"/>
            <w:right w:val="none" w:sz="0" w:space="0" w:color="auto"/>
          </w:divBdr>
        </w:div>
        <w:div w:id="182979078">
          <w:marLeft w:val="0"/>
          <w:marRight w:val="0"/>
          <w:marTop w:val="0"/>
          <w:marBottom w:val="0"/>
          <w:divBdr>
            <w:top w:val="none" w:sz="0" w:space="0" w:color="auto"/>
            <w:left w:val="none" w:sz="0" w:space="0" w:color="auto"/>
            <w:bottom w:val="none" w:sz="0" w:space="0" w:color="auto"/>
            <w:right w:val="none" w:sz="0" w:space="0" w:color="auto"/>
          </w:divBdr>
          <w:divsChild>
            <w:div w:id="1384252783">
              <w:marLeft w:val="0"/>
              <w:marRight w:val="0"/>
              <w:marTop w:val="0"/>
              <w:marBottom w:val="0"/>
              <w:divBdr>
                <w:top w:val="none" w:sz="0" w:space="0" w:color="auto"/>
                <w:left w:val="none" w:sz="0" w:space="0" w:color="auto"/>
                <w:bottom w:val="none" w:sz="0" w:space="0" w:color="auto"/>
                <w:right w:val="none" w:sz="0" w:space="0" w:color="auto"/>
              </w:divBdr>
              <w:divsChild>
                <w:div w:id="1393671">
                  <w:marLeft w:val="0"/>
                  <w:marRight w:val="0"/>
                  <w:marTop w:val="0"/>
                  <w:marBottom w:val="0"/>
                  <w:divBdr>
                    <w:top w:val="none" w:sz="0" w:space="0" w:color="auto"/>
                    <w:left w:val="none" w:sz="0" w:space="0" w:color="auto"/>
                    <w:bottom w:val="none" w:sz="0" w:space="0" w:color="auto"/>
                    <w:right w:val="none" w:sz="0" w:space="0" w:color="auto"/>
                  </w:divBdr>
                  <w:divsChild>
                    <w:div w:id="2124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0074">
      <w:bodyDiv w:val="1"/>
      <w:marLeft w:val="0"/>
      <w:marRight w:val="0"/>
      <w:marTop w:val="0"/>
      <w:marBottom w:val="0"/>
      <w:divBdr>
        <w:top w:val="none" w:sz="0" w:space="0" w:color="auto"/>
        <w:left w:val="none" w:sz="0" w:space="0" w:color="auto"/>
        <w:bottom w:val="none" w:sz="0" w:space="0" w:color="auto"/>
        <w:right w:val="none" w:sz="0" w:space="0" w:color="auto"/>
      </w:divBdr>
      <w:divsChild>
        <w:div w:id="188571118">
          <w:marLeft w:val="0"/>
          <w:marRight w:val="0"/>
          <w:marTop w:val="0"/>
          <w:marBottom w:val="0"/>
          <w:divBdr>
            <w:top w:val="none" w:sz="0" w:space="0" w:color="auto"/>
            <w:left w:val="none" w:sz="0" w:space="0" w:color="auto"/>
            <w:bottom w:val="none" w:sz="0" w:space="0" w:color="auto"/>
            <w:right w:val="none" w:sz="0" w:space="0" w:color="auto"/>
          </w:divBdr>
        </w:div>
        <w:div w:id="399209567">
          <w:marLeft w:val="0"/>
          <w:marRight w:val="0"/>
          <w:marTop w:val="0"/>
          <w:marBottom w:val="0"/>
          <w:divBdr>
            <w:top w:val="none" w:sz="0" w:space="0" w:color="auto"/>
            <w:left w:val="none" w:sz="0" w:space="0" w:color="auto"/>
            <w:bottom w:val="none" w:sz="0" w:space="0" w:color="auto"/>
            <w:right w:val="none" w:sz="0" w:space="0" w:color="auto"/>
          </w:divBdr>
          <w:divsChild>
            <w:div w:id="1635286462">
              <w:marLeft w:val="0"/>
              <w:marRight w:val="0"/>
              <w:marTop w:val="0"/>
              <w:marBottom w:val="0"/>
              <w:divBdr>
                <w:top w:val="none" w:sz="0" w:space="0" w:color="auto"/>
                <w:left w:val="none" w:sz="0" w:space="0" w:color="auto"/>
                <w:bottom w:val="none" w:sz="0" w:space="0" w:color="auto"/>
                <w:right w:val="none" w:sz="0" w:space="0" w:color="auto"/>
              </w:divBdr>
              <w:divsChild>
                <w:div w:id="504369195">
                  <w:marLeft w:val="0"/>
                  <w:marRight w:val="0"/>
                  <w:marTop w:val="0"/>
                  <w:marBottom w:val="0"/>
                  <w:divBdr>
                    <w:top w:val="none" w:sz="0" w:space="0" w:color="auto"/>
                    <w:left w:val="none" w:sz="0" w:space="0" w:color="auto"/>
                    <w:bottom w:val="none" w:sz="0" w:space="0" w:color="auto"/>
                    <w:right w:val="none" w:sz="0" w:space="0" w:color="auto"/>
                  </w:divBdr>
                  <w:divsChild>
                    <w:div w:id="691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rayola.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sales@lulujr.com" TargetMode="External"/><Relationship Id="rId11" Type="http://schemas.openxmlformats.org/officeDocument/2006/relationships/image" Target="media/image1.jpg"/><Relationship Id="rId12" Type="http://schemas.openxmlformats.org/officeDocument/2006/relationships/hyperlink" Target="http://www.lulujr.com" TargetMode="External"/><Relationship Id="rId13" Type="http://schemas.openxmlformats.org/officeDocument/2006/relationships/hyperlink" Target="https://www.facebook.com/lulujrdotcom" TargetMode="External"/><Relationship Id="rId14" Type="http://schemas.openxmlformats.org/officeDocument/2006/relationships/hyperlink" Target="https://twitter.com/lulujrdotcom" TargetMode="External"/><Relationship Id="rId15" Type="http://schemas.openxmlformats.org/officeDocument/2006/relationships/hyperlink" Target="http://www.crayola.com/" TargetMode="External"/><Relationship Id="rId16" Type="http://schemas.openxmlformats.org/officeDocument/2006/relationships/hyperlink" Target="http://www.facebook.com/crayola." TargetMode="External"/><Relationship Id="rId17" Type="http://schemas.openxmlformats.org/officeDocument/2006/relationships/hyperlink" Target="mailto:bterran@lulu.com" TargetMode="External"/><Relationship Id="rId18" Type="http://schemas.openxmlformats.org/officeDocument/2006/relationships/hyperlink" Target="mailto:eamerklinger@crayola.c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uluj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627</Words>
  <Characters>3574</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Lulu Press, Inc.</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Lulu Press</dc:creator>
  <cp:lastModifiedBy>Lulu Press</cp:lastModifiedBy>
  <cp:revision>2</cp:revision>
  <dcterms:created xsi:type="dcterms:W3CDTF">2015-10-19T20:08:00Z</dcterms:created>
  <dcterms:modified xsi:type="dcterms:W3CDTF">2015-10-19T20:08:00Z</dcterms:modified>
</cp:coreProperties>
</file>